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F1" w:rsidRPr="004832F1" w:rsidRDefault="004832F1" w:rsidP="004832F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</w:pPr>
      <w:r w:rsidRPr="00483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Publications and Forms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 xml:space="preserve"> from Tusla Website</w:t>
      </w:r>
    </w:p>
    <w:tbl>
      <w:tblPr>
        <w:tblW w:w="910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8"/>
        <w:gridCol w:w="8862"/>
        <w:gridCol w:w="66"/>
        <w:gridCol w:w="98"/>
      </w:tblGrid>
      <w:tr w:rsidR="00D86574" w:rsidRPr="004832F1" w:rsidTr="00D86574">
        <w:trPr>
          <w:trHeight w:val="121"/>
          <w:tblCellSpacing w:w="6" w:type="dxa"/>
        </w:trPr>
        <w:tc>
          <w:tcPr>
            <w:tcW w:w="9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CD83"/>
            <w:vAlign w:val="center"/>
            <w:hideMark/>
          </w:tcPr>
          <w:p w:rsidR="004832F1" w:rsidRPr="004832F1" w:rsidRDefault="00D86574" w:rsidP="00D8657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  <w:r w:rsidRPr="00D8657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  <w:t>Legislation &amp; Guidance Documents</w:t>
            </w:r>
          </w:p>
        </w:tc>
      </w:tr>
      <w:tr w:rsidR="004832F1" w:rsidRPr="004832F1" w:rsidTr="00421E41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8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58337E" w:rsidRDefault="004438E6" w:rsidP="004832F1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7" w:history="1">
              <w:r w:rsidR="004832F1" w:rsidRPr="0058337E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u w:val="single"/>
                  <w:lang w:eastAsia="en-IE"/>
                </w:rPr>
                <w:t>Children First Act 2015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D86574" w:rsidRPr="0058337E" w:rsidRDefault="004438E6" w:rsidP="00D86574">
            <w:pPr>
              <w:numPr>
                <w:ilvl w:val="0"/>
                <w:numId w:val="2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8" w:history="1">
              <w:r w:rsidR="004832F1" w:rsidRPr="0058337E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u w:val="single"/>
                  <w:lang w:eastAsia="en-IE"/>
                </w:rPr>
                <w:t>Children First: National Guidance for the Protection and Welfare of Children</w:t>
              </w:r>
            </w:hyperlink>
          </w:p>
          <w:p w:rsidR="004832F1" w:rsidRPr="0058337E" w:rsidRDefault="004438E6" w:rsidP="004832F1">
            <w:pPr>
              <w:numPr>
                <w:ilvl w:val="0"/>
                <w:numId w:val="2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9" w:history="1">
              <w:r w:rsidR="004832F1" w:rsidRPr="0058337E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u w:val="single"/>
                  <w:lang w:eastAsia="en-IE"/>
                </w:rPr>
                <w:t>Addendum to Children First: National Guidance for the Protection and Welfare of Children - Online Safety</w:t>
              </w:r>
            </w:hyperlink>
          </w:p>
          <w:p w:rsidR="004832F1" w:rsidRPr="0058337E" w:rsidRDefault="004438E6" w:rsidP="004832F1">
            <w:pPr>
              <w:numPr>
                <w:ilvl w:val="0"/>
                <w:numId w:val="2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10" w:history="1">
              <w:r w:rsidR="004832F1" w:rsidRPr="0058337E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u w:val="single"/>
                  <w:lang w:eastAsia="en-IE"/>
                </w:rPr>
                <w:t>Children First: Treoir Náisiúnta do Chosaint agus Leas Leanaí</w:t>
              </w:r>
            </w:hyperlink>
          </w:p>
          <w:p w:rsidR="004832F1" w:rsidRPr="0058337E" w:rsidRDefault="004438E6" w:rsidP="004832F1">
            <w:pPr>
              <w:numPr>
                <w:ilvl w:val="0"/>
                <w:numId w:val="2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11" w:history="1">
              <w:r w:rsidR="004832F1" w:rsidRPr="0058337E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u w:val="single"/>
                  <w:lang w:eastAsia="en-IE"/>
                </w:rPr>
                <w:t>Aguisín do Thús Áite do Leanaí: Treoir Náisiúnta do Chosaint agus Leas Leanaí Sábháilteacht ar Líne</w:t>
              </w:r>
            </w:hyperlink>
          </w:p>
          <w:p w:rsidR="0058337E" w:rsidRPr="0058337E" w:rsidRDefault="004438E6" w:rsidP="004832F1">
            <w:pPr>
              <w:numPr>
                <w:ilvl w:val="0"/>
                <w:numId w:val="2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  <w:hyperlink r:id="rId12" w:history="1">
              <w:r w:rsidR="0058337E" w:rsidRPr="0058337E">
                <w:rPr>
                  <w:rStyle w:val="Hyperlink"/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https://www.tusla.ie/uploads/content/CF_WelfarePracticehandbook.pdf</w:t>
              </w:r>
            </w:hyperlink>
          </w:p>
          <w:p w:rsidR="00D60D05" w:rsidRPr="00E01623" w:rsidRDefault="004438E6" w:rsidP="00E016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3" w:history="1">
              <w:r w:rsidR="00D60D05" w:rsidRPr="0058337E">
                <w:rPr>
                  <w:rStyle w:val="Hyperlink"/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https://www.tusla.ie/uploads/content/Tusla_Child_Protection_Handbook2.pdf</w:t>
              </w:r>
            </w:hyperlink>
            <w:r w:rsidR="00D60D05" w:rsidRPr="00687B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D86574" w:rsidRPr="004832F1" w:rsidTr="00266C14">
        <w:trPr>
          <w:trHeight w:val="121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B8C0"/>
            <w:vAlign w:val="center"/>
            <w:hideMark/>
          </w:tcPr>
          <w:p w:rsidR="004832F1" w:rsidRPr="004832F1" w:rsidRDefault="00D86574" w:rsidP="00D8657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  <w:r w:rsidRPr="004832F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  <w:t>Support Documents</w:t>
            </w:r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14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A Guide for the Reporting of Child Protection and Welfare Concerns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| </w:t>
            </w:r>
            <w:hyperlink r:id="rId15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Treoir maidir le hImní faoi Chosaint agus Leas Leanaí a Thuairisciú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16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Best Practice Principles for Organisations in Developing Children First Training Programmes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| </w:t>
            </w:r>
            <w:hyperlink r:id="rId17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Prionsabail Dea-Chleachtais d’Eagraíochtaí chun Cláir Oiliúna Tús Áite do Leanaí a Fhorbairt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18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Guidance on Developing a Child Safeguarding Statement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| </w:t>
            </w:r>
            <w:hyperlink r:id="rId19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Treoir maidir le Ráiteas um Chosaint Leanaí a Fhorbairt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0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Mandated Assisting Protocol for Tusla Staff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| </w:t>
            </w:r>
            <w:hyperlink r:id="rId21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Prótacal Cúnta faoi Shainordú d’Fhoireann Tusla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2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Child Safeguarding: A Guide for Policy, Procedure and Practice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8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3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Joint Working Protocol for An Garda Síochána/ Tusla – Child and Family Agency Liaison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 | </w:t>
            </w:r>
            <w:hyperlink r:id="rId24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Comhphrótacal Oibre d'ldirchaidreamh idir An Garda Síochána/ Tusla agus an Ghníomhaireacht um Leanaí agus an Teaghlach</w:t>
              </w:r>
            </w:hyperlink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438E6" w:rsidP="004832F1">
            <w:pPr>
              <w:numPr>
                <w:ilvl w:val="0"/>
                <w:numId w:val="9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5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The Children First Act and Mandated Reporting - What it means for Foster Carers</w:t>
              </w:r>
            </w:hyperlink>
          </w:p>
        </w:tc>
      </w:tr>
      <w:tr w:rsidR="00D86574" w:rsidRPr="004832F1" w:rsidTr="00D5185A">
        <w:trPr>
          <w:trHeight w:val="121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8A96"/>
            <w:vAlign w:val="center"/>
            <w:hideMark/>
          </w:tcPr>
          <w:p w:rsidR="004832F1" w:rsidRPr="004832F1" w:rsidRDefault="00D86574" w:rsidP="00D8657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  <w:r w:rsidRPr="004832F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  <w:t>Sample Templates</w:t>
            </w:r>
          </w:p>
        </w:tc>
      </w:tr>
      <w:tr w:rsidR="004832F1" w:rsidRPr="004832F1" w:rsidTr="00D86574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4F7"/>
            <w:vAlign w:val="center"/>
            <w:hideMark/>
          </w:tcPr>
          <w:p w:rsidR="004832F1" w:rsidRDefault="004438E6" w:rsidP="004832F1">
            <w:pPr>
              <w:numPr>
                <w:ilvl w:val="0"/>
                <w:numId w:val="10"/>
              </w:num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6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Child Safeguarding Statement Sample Template </w:t>
              </w:r>
            </w:hyperlink>
            <w:r w:rsidR="004832F1" w:rsidRPr="0048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| </w:t>
            </w:r>
            <w:hyperlink r:id="rId27" w:history="1">
              <w:r w:rsidR="004832F1" w:rsidRPr="004832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IE"/>
                </w:rPr>
                <w:t>Teimpléad Samplach don Ráiteas um Chosaint Leanaí </w:t>
              </w:r>
            </w:hyperlink>
          </w:p>
          <w:p w:rsidR="004832F1" w:rsidRPr="004832F1" w:rsidRDefault="004832F1" w:rsidP="003E09C8">
            <w:pPr>
              <w:spacing w:before="100" w:beforeAutospacing="1" w:after="100" w:afterAutospacing="1"/>
              <w:ind w:left="72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D86574" w:rsidRPr="004832F1" w:rsidTr="002133A2">
        <w:trPr>
          <w:trHeight w:val="121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3B5EA"/>
            <w:vAlign w:val="center"/>
            <w:hideMark/>
          </w:tcPr>
          <w:p w:rsidR="004832F1" w:rsidRPr="004832F1" w:rsidRDefault="00421E41" w:rsidP="00D8657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  <w:bookmarkStart w:id="0" w:name="SRP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  <w:t>Report – Tusla Web Portal</w:t>
            </w:r>
          </w:p>
        </w:tc>
      </w:tr>
      <w:tr w:rsidR="00D86574" w:rsidRPr="004832F1" w:rsidTr="00421E41">
        <w:trPr>
          <w:trHeight w:val="121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E4"/>
            <w:vAlign w:val="center"/>
          </w:tcPr>
          <w:p w:rsidR="00421E41" w:rsidRDefault="00421E41" w:rsidP="00A94381">
            <w:pPr>
              <w:spacing w:before="100" w:beforeAutospacing="1" w:after="100" w:afterAutospacing="1"/>
              <w:jc w:val="center"/>
              <w:outlineLvl w:val="3"/>
              <w:rPr>
                <w:color w:val="1F497D"/>
              </w:rPr>
            </w:pPr>
            <w:r>
              <w:rPr>
                <w:color w:val="1F497D"/>
              </w:rPr>
              <w:t xml:space="preserve">Both The Child Protection and Welfare Report Form and The Retrospective Abuse Report Form are </w:t>
            </w:r>
            <w:r>
              <w:rPr>
                <w:color w:val="1F497D"/>
              </w:rPr>
              <w:lastRenderedPageBreak/>
              <w:t>available on the link below. Detailed Guidance Notes are contained within the Portal.</w:t>
            </w:r>
            <w:bookmarkStart w:id="1" w:name="_GoBack"/>
            <w:bookmarkEnd w:id="1"/>
          </w:p>
          <w:p w:rsidR="00D86574" w:rsidRPr="004832F1" w:rsidRDefault="00421E41" w:rsidP="00A9438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  <w:hyperlink r:id="rId28" w:history="1">
              <w:r>
                <w:rPr>
                  <w:rStyle w:val="Hyperlink"/>
                </w:rPr>
                <w:t>https://portal.tusla.ie/</w:t>
              </w:r>
            </w:hyperlink>
          </w:p>
        </w:tc>
      </w:tr>
      <w:tr w:rsidR="00000DEA" w:rsidRPr="004832F1" w:rsidTr="00421E41">
        <w:trPr>
          <w:trHeight w:val="12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8EC"/>
            <w:vAlign w:val="center"/>
            <w:hideMark/>
          </w:tcPr>
          <w:p w:rsidR="004832F1" w:rsidRPr="004832F1" w:rsidRDefault="004832F1" w:rsidP="00483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8EC"/>
            <w:vAlign w:val="center"/>
          </w:tcPr>
          <w:p w:rsidR="004832F1" w:rsidRPr="004832F1" w:rsidRDefault="004832F1" w:rsidP="004832F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8EC"/>
            <w:vAlign w:val="center"/>
            <w:hideMark/>
          </w:tcPr>
          <w:p w:rsidR="004832F1" w:rsidRPr="004832F1" w:rsidRDefault="004832F1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4832F1" w:rsidRPr="004832F1" w:rsidTr="00421E41">
        <w:trPr>
          <w:trHeight w:val="121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84A7"/>
            <w:vAlign w:val="center"/>
          </w:tcPr>
          <w:p w:rsidR="004832F1" w:rsidRPr="004832F1" w:rsidRDefault="004832F1" w:rsidP="00421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E"/>
              </w:rPr>
            </w:pPr>
          </w:p>
        </w:tc>
      </w:tr>
      <w:tr w:rsidR="00984E79" w:rsidRPr="004832F1" w:rsidTr="00E74BB2">
        <w:trPr>
          <w:trHeight w:val="6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84E79" w:rsidRPr="00726877" w:rsidRDefault="00984E79" w:rsidP="0048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84E79" w:rsidRPr="00984E79" w:rsidRDefault="00726877" w:rsidP="007268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en-IE"/>
              </w:rPr>
              <w:t>E-learning link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984E79" w:rsidRPr="00726877" w:rsidRDefault="00984E79" w:rsidP="0048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984E79" w:rsidRPr="00726877" w:rsidRDefault="00984E79" w:rsidP="0048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84E79" w:rsidRPr="004832F1" w:rsidTr="00726877">
        <w:trPr>
          <w:trHeight w:val="138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E4"/>
            <w:vAlign w:val="center"/>
            <w:hideMark/>
          </w:tcPr>
          <w:p w:rsidR="00984E79" w:rsidRPr="00726877" w:rsidRDefault="00984E79" w:rsidP="00984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E4"/>
            <w:vAlign w:val="center"/>
            <w:hideMark/>
          </w:tcPr>
          <w:p w:rsidR="00984E79" w:rsidRPr="004832F1" w:rsidRDefault="004438E6" w:rsidP="00984E7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hyperlink r:id="rId29" w:history="1">
              <w:r w:rsidR="00984E79">
                <w:rPr>
                  <w:rStyle w:val="Hyperlink"/>
                  <w:rFonts w:ascii="Arial" w:hAnsi="Arial" w:cs="Arial"/>
                </w:rPr>
                <w:t>http://www.tusla.ie/children-first/children-first-e-learning-programme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84E79" w:rsidRPr="00726877" w:rsidRDefault="00984E79" w:rsidP="00984E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84E79" w:rsidRPr="00726877" w:rsidRDefault="00984E79" w:rsidP="00984E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84E79" w:rsidRDefault="00984E79"/>
    <w:sectPr w:rsidR="00984E79" w:rsidSect="008C2632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E6" w:rsidRDefault="004438E6" w:rsidP="008D276A">
      <w:r>
        <w:separator/>
      </w:r>
    </w:p>
  </w:endnote>
  <w:endnote w:type="continuationSeparator" w:id="0">
    <w:p w:rsidR="004438E6" w:rsidRDefault="004438E6" w:rsidP="008D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34"/>
      <w:docPartObj>
        <w:docPartGallery w:val="Page Numbers (Bottom of Page)"/>
        <w:docPartUnique/>
      </w:docPartObj>
    </w:sdtPr>
    <w:sdtEndPr/>
    <w:sdtContent>
      <w:p w:rsidR="008D276A" w:rsidRDefault="00443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76A" w:rsidRDefault="008D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E6" w:rsidRDefault="004438E6" w:rsidP="008D276A">
      <w:r>
        <w:separator/>
      </w:r>
    </w:p>
  </w:footnote>
  <w:footnote w:type="continuationSeparator" w:id="0">
    <w:p w:rsidR="004438E6" w:rsidRDefault="004438E6" w:rsidP="008D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EDF"/>
    <w:multiLevelType w:val="multilevel"/>
    <w:tmpl w:val="01D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A040C"/>
    <w:multiLevelType w:val="multilevel"/>
    <w:tmpl w:val="DF4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D7B6B"/>
    <w:multiLevelType w:val="multilevel"/>
    <w:tmpl w:val="F580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E0C3A"/>
    <w:multiLevelType w:val="multilevel"/>
    <w:tmpl w:val="741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0511"/>
    <w:multiLevelType w:val="multilevel"/>
    <w:tmpl w:val="39B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91605"/>
    <w:multiLevelType w:val="multilevel"/>
    <w:tmpl w:val="C18A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1521B"/>
    <w:multiLevelType w:val="multilevel"/>
    <w:tmpl w:val="578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A3DB5"/>
    <w:multiLevelType w:val="multilevel"/>
    <w:tmpl w:val="37C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D38FB"/>
    <w:multiLevelType w:val="multilevel"/>
    <w:tmpl w:val="500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E49F0"/>
    <w:multiLevelType w:val="multilevel"/>
    <w:tmpl w:val="990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F1"/>
    <w:rsid w:val="00000DEA"/>
    <w:rsid w:val="00023C59"/>
    <w:rsid w:val="00177B7C"/>
    <w:rsid w:val="00391E4A"/>
    <w:rsid w:val="003E09C8"/>
    <w:rsid w:val="003E1D6A"/>
    <w:rsid w:val="00421E41"/>
    <w:rsid w:val="004438E6"/>
    <w:rsid w:val="00446C4F"/>
    <w:rsid w:val="004832F1"/>
    <w:rsid w:val="004D77FD"/>
    <w:rsid w:val="0058337E"/>
    <w:rsid w:val="0060194A"/>
    <w:rsid w:val="00617F5A"/>
    <w:rsid w:val="00686A0A"/>
    <w:rsid w:val="00687BD9"/>
    <w:rsid w:val="006C017C"/>
    <w:rsid w:val="00726877"/>
    <w:rsid w:val="007419E0"/>
    <w:rsid w:val="007B2CD1"/>
    <w:rsid w:val="0083403D"/>
    <w:rsid w:val="00890C66"/>
    <w:rsid w:val="008C2632"/>
    <w:rsid w:val="008D276A"/>
    <w:rsid w:val="00984E79"/>
    <w:rsid w:val="00A24F74"/>
    <w:rsid w:val="00A81493"/>
    <w:rsid w:val="00A94381"/>
    <w:rsid w:val="00AA61B6"/>
    <w:rsid w:val="00BE691C"/>
    <w:rsid w:val="00CF1EA9"/>
    <w:rsid w:val="00D30494"/>
    <w:rsid w:val="00D60D05"/>
    <w:rsid w:val="00D86574"/>
    <w:rsid w:val="00E01623"/>
    <w:rsid w:val="00E74BB2"/>
    <w:rsid w:val="00E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17F3"/>
  <w15:docId w15:val="{01E2F4B2-7FE4-4C5E-B9EB-CE4C519E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7C"/>
  </w:style>
  <w:style w:type="paragraph" w:styleId="Heading1">
    <w:name w:val="heading 1"/>
    <w:basedOn w:val="Normal"/>
    <w:link w:val="Heading1Char"/>
    <w:uiPriority w:val="9"/>
    <w:qFormat/>
    <w:rsid w:val="004832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4832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832F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2F1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832F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4832F1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4832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3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83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76A"/>
  </w:style>
  <w:style w:type="paragraph" w:styleId="Footer">
    <w:name w:val="footer"/>
    <w:basedOn w:val="Normal"/>
    <w:link w:val="FooterChar"/>
    <w:uiPriority w:val="99"/>
    <w:unhideWhenUsed/>
    <w:rsid w:val="008D2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76A"/>
  </w:style>
  <w:style w:type="character" w:customStyle="1" w:styleId="Heading3Char">
    <w:name w:val="Heading 3 Char"/>
    <w:basedOn w:val="DefaultParagraphFont"/>
    <w:link w:val="Heading3"/>
    <w:uiPriority w:val="9"/>
    <w:rsid w:val="008D27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87B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7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sla.ie/uploads/content/Children_First_National_Guidance_2017.pdf" TargetMode="External"/><Relationship Id="rId13" Type="http://schemas.openxmlformats.org/officeDocument/2006/relationships/hyperlink" Target="https://www.tusla.ie/uploads/content/Tusla_Child_Protection_Handbook2.pdf" TargetMode="External"/><Relationship Id="rId18" Type="http://schemas.openxmlformats.org/officeDocument/2006/relationships/hyperlink" Target="https://www.tusla.ie/uploads/content/4214-TUSLA_Guidance_on_Developing_a_CSS_LR.PDF" TargetMode="External"/><Relationship Id="rId26" Type="http://schemas.openxmlformats.org/officeDocument/2006/relationships/hyperlink" Target="https://www.tusla.ie/uploads/content/Child_Safeguarding_Statement_Sample_Template_-_Online_safety_referenc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usla.ie/uploads/content/Mandated_Assisting_Protocol_IRISH.pdf" TargetMode="External"/><Relationship Id="rId7" Type="http://schemas.openxmlformats.org/officeDocument/2006/relationships/hyperlink" Target="http://www.oireachtas.ie/documents/bills28/acts/2015/a3615.pdf" TargetMode="External"/><Relationship Id="rId12" Type="http://schemas.openxmlformats.org/officeDocument/2006/relationships/hyperlink" Target="https://www.tusla.ie/uploads/content/CF_WelfarePracticehandbook.pdf" TargetMode="External"/><Relationship Id="rId17" Type="http://schemas.openxmlformats.org/officeDocument/2006/relationships/hyperlink" Target="https://www.tusla.ie/uploads/content/Training_Best_Practice_Principles_IRISH.pdf" TargetMode="External"/><Relationship Id="rId25" Type="http://schemas.openxmlformats.org/officeDocument/2006/relationships/hyperlink" Target="https://www.tusla.ie/uploads/content/CF_foster_carer_information_leafle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sla.ie/uploads/content/Tusla_-_Best_Practice_Principles_for_Organisations_in_Developing_Children_First_Training_Programmes.pdf" TargetMode="External"/><Relationship Id="rId20" Type="http://schemas.openxmlformats.org/officeDocument/2006/relationships/hyperlink" Target="https://www.tusla.ie/uploads/content/4214-TUSLA_Mandated_Assisting_Protocol_A4_v3.pdf" TargetMode="External"/><Relationship Id="rId29" Type="http://schemas.openxmlformats.org/officeDocument/2006/relationships/hyperlink" Target="http://www.tusla.ie/children-first/children-first-e-learning-program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sla.ie/uploads/content/Final_2019_Gaeilge_Version_Addendum_to_Children_First_GA.pdf" TargetMode="External"/><Relationship Id="rId24" Type="http://schemas.openxmlformats.org/officeDocument/2006/relationships/hyperlink" Target="https://www.tusla.ie/uploads/content/4321-TUSLA_Garda_Joint_Protocol__IRISH_LR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usla.ie/uploads/content/Reporters_Guide_IRISH.pdf" TargetMode="External"/><Relationship Id="rId23" Type="http://schemas.openxmlformats.org/officeDocument/2006/relationships/hyperlink" Target="https://www.tusla.ie/uploads/content/CF_Joint_Protocol.pdf" TargetMode="External"/><Relationship Id="rId28" Type="http://schemas.openxmlformats.org/officeDocument/2006/relationships/hyperlink" Target="https://portal.tusla.ie/" TargetMode="External"/><Relationship Id="rId10" Type="http://schemas.openxmlformats.org/officeDocument/2006/relationships/hyperlink" Target="https://www.tusla.ie/uploads/content/20171002ChildrenFirst2017Gaeilge.pdf" TargetMode="External"/><Relationship Id="rId19" Type="http://schemas.openxmlformats.org/officeDocument/2006/relationships/hyperlink" Target="https://www.tusla.ie/uploads/content/4214-TUSLA_Guidance_on_Developing_a_CSS_IRISH_LR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sla.ie/uploads/content/Final_2019_Addendum_CF_Guidance.pdf" TargetMode="External"/><Relationship Id="rId14" Type="http://schemas.openxmlformats.org/officeDocument/2006/relationships/hyperlink" Target="https://www.tusla.ie/uploads/content/4214-TUSLA_Guide_to_Reporters_Guide_A4_v3.pdf" TargetMode="External"/><Relationship Id="rId22" Type="http://schemas.openxmlformats.org/officeDocument/2006/relationships/hyperlink" Target="https://www.tusla.ie/uploads/content/Tusla_-_Child_Safeguarding_-_A_Guide_for_Policy,_Procedure_and_Practice.pdf" TargetMode="External"/><Relationship Id="rId27" Type="http://schemas.openxmlformats.org/officeDocument/2006/relationships/hyperlink" Target="https://www.tusla.ie/uploads/content/Child_Safeguarding_Statement_Sample_Template_IRISH_FINAL_v2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Edel OConnor</cp:lastModifiedBy>
  <cp:revision>24</cp:revision>
  <dcterms:created xsi:type="dcterms:W3CDTF">2019-02-05T10:03:00Z</dcterms:created>
  <dcterms:modified xsi:type="dcterms:W3CDTF">2020-04-17T14:04:00Z</dcterms:modified>
</cp:coreProperties>
</file>