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9F" w:rsidRPr="00831298" w:rsidRDefault="0058629F" w:rsidP="0058629F">
      <w:pPr>
        <w:jc w:val="both"/>
        <w:rPr>
          <w:rFonts w:cstheme="minorHAnsi"/>
          <w:b/>
          <w:sz w:val="24"/>
          <w:szCs w:val="24"/>
        </w:rPr>
      </w:pPr>
      <w:r w:rsidRPr="00831298">
        <w:rPr>
          <w:rFonts w:cstheme="minorHAnsi"/>
          <w:b/>
          <w:sz w:val="24"/>
          <w:szCs w:val="24"/>
        </w:rPr>
        <w:t>PRESS RELEASE…PRESS RELEASE…PRESS RELEASE</w:t>
      </w:r>
    </w:p>
    <w:p w:rsidR="0058629F" w:rsidRPr="00831298" w:rsidRDefault="0058629F" w:rsidP="0058629F">
      <w:pPr>
        <w:jc w:val="both"/>
        <w:rPr>
          <w:rFonts w:cstheme="minorHAnsi"/>
          <w:b/>
          <w:sz w:val="24"/>
          <w:szCs w:val="24"/>
        </w:rPr>
      </w:pPr>
    </w:p>
    <w:p w:rsidR="0058629F" w:rsidRPr="00831298" w:rsidRDefault="0058629F" w:rsidP="00106C47">
      <w:pPr>
        <w:spacing w:line="360" w:lineRule="auto"/>
        <w:jc w:val="both"/>
        <w:rPr>
          <w:rFonts w:cstheme="minorHAnsi"/>
          <w:b/>
          <w:sz w:val="24"/>
          <w:szCs w:val="24"/>
        </w:rPr>
      </w:pPr>
      <w:r w:rsidRPr="00831298">
        <w:rPr>
          <w:rFonts w:cstheme="minorHAnsi"/>
          <w:b/>
          <w:i/>
          <w:sz w:val="24"/>
          <w:szCs w:val="24"/>
        </w:rPr>
        <w:t>Babbling Babies a multi-lingual nursery rhyme and action song book</w:t>
      </w:r>
      <w:r w:rsidRPr="00831298">
        <w:rPr>
          <w:rFonts w:cstheme="minorHAnsi"/>
          <w:b/>
          <w:sz w:val="24"/>
          <w:szCs w:val="24"/>
        </w:rPr>
        <w:t xml:space="preserve"> was launched in the Twin Towns Library, Stranorlar on Friday last.</w:t>
      </w:r>
    </w:p>
    <w:p w:rsidR="0058629F" w:rsidRPr="00831298" w:rsidRDefault="0058629F" w:rsidP="00106C47">
      <w:pPr>
        <w:spacing w:line="360" w:lineRule="auto"/>
        <w:rPr>
          <w:rFonts w:cstheme="minorHAnsi"/>
          <w:sz w:val="24"/>
          <w:szCs w:val="24"/>
        </w:rPr>
      </w:pPr>
      <w:r w:rsidRPr="00831298">
        <w:rPr>
          <w:rFonts w:cstheme="minorHAnsi"/>
          <w:sz w:val="24"/>
          <w:szCs w:val="24"/>
        </w:rPr>
        <w:t>This collection of traditional nurse</w:t>
      </w:r>
      <w:r w:rsidR="00106C47" w:rsidRPr="00831298">
        <w:rPr>
          <w:rFonts w:cstheme="minorHAnsi"/>
          <w:sz w:val="24"/>
          <w:szCs w:val="24"/>
        </w:rPr>
        <w:t>r</w:t>
      </w:r>
      <w:r w:rsidRPr="00831298">
        <w:rPr>
          <w:rFonts w:cstheme="minorHAnsi"/>
          <w:sz w:val="24"/>
          <w:szCs w:val="24"/>
        </w:rPr>
        <w:t>y rhymes has been developed by Lifestart Services, with the support of Donegal Library Service</w:t>
      </w:r>
      <w:r w:rsidR="00106C47" w:rsidRPr="00831298">
        <w:rPr>
          <w:rFonts w:cstheme="minorHAnsi"/>
          <w:sz w:val="24"/>
          <w:szCs w:val="24"/>
        </w:rPr>
        <w:t>, the County Childcare Committee</w:t>
      </w:r>
      <w:r w:rsidRPr="00831298">
        <w:rPr>
          <w:rFonts w:cstheme="minorHAnsi"/>
          <w:sz w:val="24"/>
          <w:szCs w:val="24"/>
        </w:rPr>
        <w:t xml:space="preserve"> and HSE Health Promotion &amp; Improvement Service. An </w:t>
      </w:r>
      <w:r w:rsidRPr="00831298">
        <w:rPr>
          <w:rFonts w:cstheme="minorHAnsi"/>
          <w:bCs/>
          <w:sz w:val="24"/>
          <w:szCs w:val="24"/>
        </w:rPr>
        <w:t xml:space="preserve">enthusiastic audience of adults and young children attended the launch which was held during </w:t>
      </w:r>
      <w:r w:rsidR="000B4561" w:rsidRPr="00831298">
        <w:rPr>
          <w:rFonts w:cstheme="minorHAnsi"/>
          <w:bCs/>
          <w:sz w:val="24"/>
          <w:szCs w:val="24"/>
        </w:rPr>
        <w:t>Wainfest</w:t>
      </w:r>
      <w:r w:rsidRPr="00831298">
        <w:rPr>
          <w:rFonts w:cstheme="minorHAnsi"/>
          <w:bCs/>
          <w:sz w:val="24"/>
          <w:szCs w:val="24"/>
        </w:rPr>
        <w:t xml:space="preserve"> the Library Service’s annual </w:t>
      </w:r>
      <w:r w:rsidR="001B3939" w:rsidRPr="00831298">
        <w:rPr>
          <w:rFonts w:cstheme="minorHAnsi"/>
          <w:sz w:val="24"/>
          <w:szCs w:val="24"/>
        </w:rPr>
        <w:t>Arts &amp; Book Festival</w:t>
      </w:r>
      <w:r w:rsidRPr="00831298">
        <w:rPr>
          <w:rFonts w:cstheme="minorHAnsi"/>
          <w:bCs/>
          <w:sz w:val="24"/>
          <w:szCs w:val="24"/>
        </w:rPr>
        <w:t xml:space="preserve"> </w:t>
      </w:r>
      <w:r w:rsidR="007F03CC" w:rsidRPr="00831298">
        <w:rPr>
          <w:rFonts w:cstheme="minorHAnsi"/>
          <w:bCs/>
          <w:sz w:val="24"/>
          <w:szCs w:val="24"/>
        </w:rPr>
        <w:t xml:space="preserve">in October </w:t>
      </w:r>
      <w:r w:rsidRPr="00831298">
        <w:rPr>
          <w:rFonts w:cstheme="minorHAnsi"/>
          <w:bCs/>
          <w:sz w:val="24"/>
          <w:szCs w:val="24"/>
        </w:rPr>
        <w:t>promoting lov</w:t>
      </w:r>
      <w:r w:rsidR="007F03CC" w:rsidRPr="00831298">
        <w:rPr>
          <w:rFonts w:cstheme="minorHAnsi"/>
          <w:bCs/>
          <w:sz w:val="24"/>
          <w:szCs w:val="24"/>
        </w:rPr>
        <w:t>e of books and reading</w:t>
      </w:r>
      <w:r w:rsidRPr="00831298">
        <w:rPr>
          <w:rFonts w:cstheme="minorHAnsi"/>
          <w:bCs/>
          <w:sz w:val="24"/>
          <w:szCs w:val="24"/>
        </w:rPr>
        <w:t xml:space="preserve"> in children</w:t>
      </w:r>
      <w:r w:rsidRPr="00831298">
        <w:rPr>
          <w:rFonts w:cstheme="minorHAnsi"/>
          <w:sz w:val="24"/>
          <w:szCs w:val="24"/>
        </w:rPr>
        <w:t xml:space="preserve">. </w:t>
      </w:r>
    </w:p>
    <w:p w:rsidR="0058629F" w:rsidRPr="00831298" w:rsidRDefault="0058629F" w:rsidP="007F03CC">
      <w:pPr>
        <w:spacing w:line="360" w:lineRule="auto"/>
        <w:rPr>
          <w:rFonts w:cstheme="minorHAnsi"/>
          <w:i/>
          <w:sz w:val="24"/>
          <w:szCs w:val="24"/>
        </w:rPr>
      </w:pPr>
      <w:r w:rsidRPr="00831298">
        <w:rPr>
          <w:rFonts w:cstheme="minorHAnsi"/>
          <w:sz w:val="24"/>
          <w:szCs w:val="24"/>
        </w:rPr>
        <w:t>Early Year</w:t>
      </w:r>
      <w:r w:rsidR="001B3939" w:rsidRPr="00831298">
        <w:rPr>
          <w:rFonts w:cstheme="minorHAnsi"/>
          <w:sz w:val="24"/>
          <w:szCs w:val="24"/>
        </w:rPr>
        <w:t>s</w:t>
      </w:r>
      <w:r w:rsidRPr="00831298">
        <w:rPr>
          <w:rFonts w:cstheme="minorHAnsi"/>
          <w:sz w:val="24"/>
          <w:szCs w:val="24"/>
        </w:rPr>
        <w:t xml:space="preserve"> practitioners, t</w:t>
      </w:r>
      <w:r w:rsidR="008B57EF" w:rsidRPr="00831298">
        <w:rPr>
          <w:rFonts w:cstheme="minorHAnsi"/>
          <w:sz w:val="24"/>
          <w:szCs w:val="24"/>
        </w:rPr>
        <w:t xml:space="preserve">eachers </w:t>
      </w:r>
      <w:r w:rsidRPr="00831298">
        <w:rPr>
          <w:rFonts w:cstheme="minorHAnsi"/>
          <w:sz w:val="24"/>
          <w:szCs w:val="24"/>
        </w:rPr>
        <w:t>and Language Ther</w:t>
      </w:r>
      <w:r w:rsidR="008B57EF" w:rsidRPr="00831298">
        <w:rPr>
          <w:rFonts w:cstheme="minorHAnsi"/>
          <w:sz w:val="24"/>
          <w:szCs w:val="24"/>
        </w:rPr>
        <w:t>a</w:t>
      </w:r>
      <w:r w:rsidRPr="00831298">
        <w:rPr>
          <w:rFonts w:cstheme="minorHAnsi"/>
          <w:sz w:val="24"/>
          <w:szCs w:val="24"/>
        </w:rPr>
        <w:t xml:space="preserve">pists </w:t>
      </w:r>
      <w:r w:rsidR="001B3939" w:rsidRPr="00831298">
        <w:rPr>
          <w:rFonts w:cstheme="minorHAnsi"/>
          <w:sz w:val="24"/>
          <w:szCs w:val="24"/>
        </w:rPr>
        <w:t xml:space="preserve">have expressed concern </w:t>
      </w:r>
      <w:r w:rsidRPr="00831298">
        <w:rPr>
          <w:rFonts w:cstheme="minorHAnsi"/>
          <w:sz w:val="24"/>
          <w:szCs w:val="24"/>
        </w:rPr>
        <w:t xml:space="preserve">about young children’s lack of fluency in </w:t>
      </w:r>
      <w:r w:rsidR="00106C47" w:rsidRPr="00831298">
        <w:rPr>
          <w:rFonts w:cstheme="minorHAnsi"/>
          <w:sz w:val="24"/>
          <w:szCs w:val="24"/>
        </w:rPr>
        <w:t xml:space="preserve">their </w:t>
      </w:r>
      <w:r w:rsidRPr="00831298">
        <w:rPr>
          <w:rFonts w:cstheme="minorHAnsi"/>
          <w:sz w:val="24"/>
          <w:szCs w:val="24"/>
        </w:rPr>
        <w:t xml:space="preserve">speech and reduced vocabulary. </w:t>
      </w:r>
      <w:r w:rsidR="008B57EF" w:rsidRPr="00831298">
        <w:rPr>
          <w:rFonts w:cstheme="minorHAnsi"/>
          <w:sz w:val="24"/>
          <w:szCs w:val="24"/>
        </w:rPr>
        <w:t>C</w:t>
      </w:r>
      <w:r w:rsidRPr="00831298">
        <w:rPr>
          <w:rFonts w:cstheme="minorHAnsi"/>
          <w:sz w:val="24"/>
          <w:szCs w:val="24"/>
        </w:rPr>
        <w:t>hild development experts have noted the fact that</w:t>
      </w:r>
      <w:r w:rsidR="001B3939" w:rsidRPr="00831298">
        <w:rPr>
          <w:rFonts w:cstheme="minorHAnsi"/>
          <w:sz w:val="24"/>
          <w:szCs w:val="24"/>
        </w:rPr>
        <w:t xml:space="preserve"> very many young children can no longer</w:t>
      </w:r>
      <w:r w:rsidRPr="00831298">
        <w:rPr>
          <w:rFonts w:cstheme="minorHAnsi"/>
          <w:sz w:val="24"/>
          <w:szCs w:val="24"/>
        </w:rPr>
        <w:t xml:space="preserve"> recite traditional nursery rhymes. </w:t>
      </w:r>
      <w:r w:rsidR="007F03CC" w:rsidRPr="00831298">
        <w:rPr>
          <w:rFonts w:cstheme="minorHAnsi"/>
          <w:sz w:val="24"/>
          <w:szCs w:val="24"/>
        </w:rPr>
        <w:t>Yet the r</w:t>
      </w:r>
      <w:r w:rsidR="00106C47" w:rsidRPr="00831298">
        <w:rPr>
          <w:rFonts w:cstheme="minorHAnsi"/>
          <w:sz w:val="24"/>
          <w:szCs w:val="24"/>
        </w:rPr>
        <w:t>esearch tells u</w:t>
      </w:r>
      <w:r w:rsidR="008B57EF" w:rsidRPr="00831298">
        <w:rPr>
          <w:rFonts w:cstheme="minorHAnsi"/>
          <w:sz w:val="24"/>
          <w:szCs w:val="24"/>
        </w:rPr>
        <w:t xml:space="preserve">s that if children know eight nursery rhymes by heart by the time they are four years old, they are usually among the best readers in their class at age eight.  </w:t>
      </w:r>
      <w:r w:rsidRPr="00831298">
        <w:rPr>
          <w:rFonts w:cstheme="minorHAnsi"/>
          <w:sz w:val="24"/>
          <w:szCs w:val="24"/>
        </w:rPr>
        <w:t xml:space="preserve">The aim of the booklet is to </w:t>
      </w:r>
      <w:r w:rsidR="008B57EF" w:rsidRPr="00831298">
        <w:rPr>
          <w:rFonts w:cstheme="minorHAnsi"/>
          <w:sz w:val="24"/>
          <w:szCs w:val="24"/>
        </w:rPr>
        <w:t xml:space="preserve">stimulate </w:t>
      </w:r>
      <w:r w:rsidRPr="00831298">
        <w:rPr>
          <w:rFonts w:cstheme="minorHAnsi"/>
          <w:sz w:val="24"/>
          <w:szCs w:val="24"/>
        </w:rPr>
        <w:t xml:space="preserve">language </w:t>
      </w:r>
      <w:r w:rsidR="008B57EF" w:rsidRPr="00831298">
        <w:rPr>
          <w:rFonts w:cstheme="minorHAnsi"/>
          <w:sz w:val="24"/>
          <w:szCs w:val="24"/>
        </w:rPr>
        <w:t xml:space="preserve">development and </w:t>
      </w:r>
      <w:r w:rsidRPr="00831298">
        <w:rPr>
          <w:rFonts w:cstheme="minorHAnsi"/>
          <w:sz w:val="24"/>
          <w:szCs w:val="24"/>
        </w:rPr>
        <w:t xml:space="preserve">promote the importance of reading to children.  Rhymes and songs in English, Irish, Polish, Romanian, Hindi and Kiswahili (Kenya) are included. This is the second edition of the booklet and Arabic and Chinese rhymes been added. </w:t>
      </w:r>
    </w:p>
    <w:p w:rsidR="0058629F" w:rsidRPr="00831298" w:rsidRDefault="001B3939" w:rsidP="001B3939">
      <w:pPr>
        <w:spacing w:line="360" w:lineRule="auto"/>
        <w:jc w:val="both"/>
        <w:rPr>
          <w:rFonts w:cstheme="minorHAnsi"/>
          <w:sz w:val="24"/>
          <w:szCs w:val="24"/>
        </w:rPr>
      </w:pPr>
      <w:r w:rsidRPr="00831298">
        <w:rPr>
          <w:rFonts w:cstheme="minorHAnsi"/>
          <w:sz w:val="24"/>
          <w:szCs w:val="24"/>
        </w:rPr>
        <w:t>Speaking at the launch Mary Walker Callaghan, Manager Lifestart Services, highlighted the benefits for children when parents read to them. These include d</w:t>
      </w:r>
      <w:r w:rsidRPr="00831298">
        <w:rPr>
          <w:rFonts w:cstheme="minorHAnsi"/>
          <w:sz w:val="24"/>
          <w:szCs w:val="24"/>
        </w:rPr>
        <w:t>eveloping their understanding of how language works</w:t>
      </w:r>
      <w:r w:rsidRPr="00831298">
        <w:rPr>
          <w:rFonts w:cstheme="minorHAnsi"/>
          <w:sz w:val="24"/>
          <w:szCs w:val="24"/>
        </w:rPr>
        <w:t>, s</w:t>
      </w:r>
      <w:r w:rsidRPr="00831298">
        <w:rPr>
          <w:rFonts w:cstheme="minorHAnsi"/>
          <w:sz w:val="24"/>
          <w:szCs w:val="24"/>
        </w:rPr>
        <w:t>trengthening the relationship between the parent and child</w:t>
      </w:r>
      <w:r w:rsidRPr="00831298">
        <w:rPr>
          <w:rFonts w:cstheme="minorHAnsi"/>
          <w:sz w:val="24"/>
          <w:szCs w:val="24"/>
        </w:rPr>
        <w:t xml:space="preserve"> and developing a love of books. </w:t>
      </w:r>
    </w:p>
    <w:p w:rsidR="0058629F" w:rsidRPr="00831298" w:rsidRDefault="001B3939" w:rsidP="00B44193">
      <w:pPr>
        <w:spacing w:line="360" w:lineRule="auto"/>
        <w:rPr>
          <w:rFonts w:cstheme="minorHAnsi"/>
          <w:sz w:val="24"/>
          <w:szCs w:val="24"/>
        </w:rPr>
      </w:pPr>
      <w:r w:rsidRPr="00831298">
        <w:rPr>
          <w:rFonts w:cstheme="minorHAnsi"/>
          <w:sz w:val="24"/>
          <w:szCs w:val="24"/>
        </w:rPr>
        <w:t xml:space="preserve">Maureen Kerr, Donegal </w:t>
      </w:r>
      <w:r w:rsidR="00831298" w:rsidRPr="00831298">
        <w:rPr>
          <w:rFonts w:cstheme="minorHAnsi"/>
          <w:sz w:val="24"/>
          <w:szCs w:val="24"/>
        </w:rPr>
        <w:t>Library Services said</w:t>
      </w:r>
      <w:r w:rsidR="0058629F" w:rsidRPr="00831298">
        <w:rPr>
          <w:rFonts w:cstheme="minorHAnsi"/>
          <w:sz w:val="24"/>
          <w:szCs w:val="24"/>
        </w:rPr>
        <w:t xml:space="preserve"> “I </w:t>
      </w:r>
      <w:r w:rsidR="007F03CC" w:rsidRPr="00831298">
        <w:rPr>
          <w:rFonts w:cstheme="minorHAnsi"/>
          <w:sz w:val="24"/>
          <w:szCs w:val="24"/>
        </w:rPr>
        <w:t>am delighted to launch this second edition of Ba</w:t>
      </w:r>
      <w:r w:rsidRPr="00831298">
        <w:rPr>
          <w:rFonts w:cstheme="minorHAnsi"/>
          <w:sz w:val="24"/>
          <w:szCs w:val="24"/>
        </w:rPr>
        <w:t>bbling Babies. The first book</w:t>
      </w:r>
      <w:r w:rsidR="007F03CC" w:rsidRPr="00831298">
        <w:rPr>
          <w:rFonts w:cstheme="minorHAnsi"/>
          <w:sz w:val="24"/>
          <w:szCs w:val="24"/>
        </w:rPr>
        <w:t xml:space="preserve"> proved so popular that had it not been given free</w:t>
      </w:r>
      <w:r w:rsidR="00B44193" w:rsidRPr="00831298">
        <w:rPr>
          <w:rFonts w:cstheme="minorHAnsi"/>
          <w:sz w:val="24"/>
          <w:szCs w:val="24"/>
        </w:rPr>
        <w:t>,</w:t>
      </w:r>
      <w:r w:rsidR="007F03CC" w:rsidRPr="00831298">
        <w:rPr>
          <w:rFonts w:cstheme="minorHAnsi"/>
          <w:sz w:val="24"/>
          <w:szCs w:val="24"/>
        </w:rPr>
        <w:t xml:space="preserve"> it wo</w:t>
      </w:r>
      <w:r w:rsidR="00B44193" w:rsidRPr="00831298">
        <w:rPr>
          <w:rFonts w:cstheme="minorHAnsi"/>
          <w:sz w:val="24"/>
          <w:szCs w:val="24"/>
        </w:rPr>
        <w:t>uld have topped the best seller</w:t>
      </w:r>
      <w:r w:rsidR="007F03CC" w:rsidRPr="00831298">
        <w:rPr>
          <w:rFonts w:cstheme="minorHAnsi"/>
          <w:sz w:val="24"/>
          <w:szCs w:val="24"/>
        </w:rPr>
        <w:t xml:space="preserve"> list for several months following publication. </w:t>
      </w:r>
      <w:r w:rsidR="00B44193" w:rsidRPr="00831298">
        <w:rPr>
          <w:rFonts w:cstheme="minorHAnsi"/>
          <w:sz w:val="24"/>
          <w:szCs w:val="24"/>
        </w:rPr>
        <w:t>The book is important for many reasons. It helps children develop language skills. When parents read to and teach rhymes to their children it enhances the bond between the child and parent. The book in sharing nursery rhymes from around the world and honouring other languages helps promote inclusion. I</w:t>
      </w:r>
      <w:r w:rsidRPr="00831298">
        <w:rPr>
          <w:rFonts w:cstheme="minorHAnsi"/>
          <w:sz w:val="24"/>
          <w:szCs w:val="24"/>
        </w:rPr>
        <w:t xml:space="preserve"> </w:t>
      </w:r>
      <w:r w:rsidR="0058629F" w:rsidRPr="00831298">
        <w:rPr>
          <w:rFonts w:cstheme="minorHAnsi"/>
          <w:sz w:val="24"/>
          <w:szCs w:val="24"/>
        </w:rPr>
        <w:t xml:space="preserve">thank all </w:t>
      </w:r>
      <w:r w:rsidRPr="00831298">
        <w:rPr>
          <w:rFonts w:cstheme="minorHAnsi"/>
          <w:sz w:val="24"/>
          <w:szCs w:val="24"/>
        </w:rPr>
        <w:t xml:space="preserve">the Council’s partner organisations </w:t>
      </w:r>
      <w:r w:rsidR="0058629F" w:rsidRPr="00831298">
        <w:rPr>
          <w:rFonts w:cstheme="minorHAnsi"/>
          <w:sz w:val="24"/>
          <w:szCs w:val="24"/>
        </w:rPr>
        <w:t>for their hard work on bringing this love</w:t>
      </w:r>
      <w:r w:rsidR="00B44193" w:rsidRPr="00831298">
        <w:rPr>
          <w:rFonts w:cstheme="minorHAnsi"/>
          <w:sz w:val="24"/>
          <w:szCs w:val="24"/>
        </w:rPr>
        <w:t>ly booklet to completion. I know</w:t>
      </w:r>
      <w:r w:rsidR="0058629F" w:rsidRPr="00831298">
        <w:rPr>
          <w:rFonts w:cstheme="minorHAnsi"/>
          <w:sz w:val="24"/>
          <w:szCs w:val="24"/>
        </w:rPr>
        <w:t xml:space="preserve"> it will be enjoyed by families throughout Donegal in the weeks and months to come.</w:t>
      </w:r>
      <w:r w:rsidR="00B44193" w:rsidRPr="00831298">
        <w:rPr>
          <w:rFonts w:cstheme="minorHAnsi"/>
          <w:sz w:val="24"/>
          <w:szCs w:val="24"/>
        </w:rPr>
        <w:t>”</w:t>
      </w:r>
      <w:r w:rsidR="0058629F" w:rsidRPr="00831298">
        <w:rPr>
          <w:rFonts w:cstheme="minorHAnsi"/>
          <w:sz w:val="24"/>
          <w:szCs w:val="24"/>
        </w:rPr>
        <w:t xml:space="preserve"> </w:t>
      </w:r>
    </w:p>
    <w:p w:rsidR="000D6B24" w:rsidRPr="00831298" w:rsidRDefault="000D6B24" w:rsidP="007F03CC">
      <w:pPr>
        <w:spacing w:line="360" w:lineRule="auto"/>
        <w:rPr>
          <w:rFonts w:cstheme="minorHAnsi"/>
          <w:sz w:val="24"/>
          <w:szCs w:val="24"/>
        </w:rPr>
      </w:pPr>
      <w:r w:rsidRPr="00831298">
        <w:rPr>
          <w:rFonts w:cstheme="minorHAnsi"/>
          <w:sz w:val="24"/>
          <w:szCs w:val="24"/>
        </w:rPr>
        <w:lastRenderedPageBreak/>
        <w:t>Babbling B</w:t>
      </w:r>
      <w:r w:rsidR="00106C47" w:rsidRPr="00831298">
        <w:rPr>
          <w:rFonts w:cstheme="minorHAnsi"/>
          <w:sz w:val="24"/>
          <w:szCs w:val="24"/>
        </w:rPr>
        <w:t>abies i</w:t>
      </w:r>
      <w:r w:rsidRPr="00831298">
        <w:rPr>
          <w:rFonts w:cstheme="minorHAnsi"/>
          <w:sz w:val="24"/>
          <w:szCs w:val="24"/>
        </w:rPr>
        <w:t>s part of a series of action</w:t>
      </w:r>
      <w:r w:rsidR="00106C47" w:rsidRPr="00831298">
        <w:rPr>
          <w:rFonts w:cstheme="minorHAnsi"/>
          <w:sz w:val="24"/>
          <w:szCs w:val="24"/>
        </w:rPr>
        <w:t xml:space="preserve">s designed to improve children’s educational outcomes. The Library, Lifestart, County Childcare </w:t>
      </w:r>
      <w:r w:rsidR="00B44193" w:rsidRPr="00831298">
        <w:rPr>
          <w:rFonts w:cstheme="minorHAnsi"/>
          <w:sz w:val="24"/>
          <w:szCs w:val="24"/>
        </w:rPr>
        <w:t xml:space="preserve">Committee </w:t>
      </w:r>
      <w:r w:rsidR="00106C47" w:rsidRPr="00831298">
        <w:rPr>
          <w:rFonts w:cstheme="minorHAnsi"/>
          <w:sz w:val="24"/>
          <w:szCs w:val="24"/>
        </w:rPr>
        <w:t xml:space="preserve">and Health Promotion partnership is a Working Group of the Donegal Children &amp; Young People’s Services Committee (CYPSC). </w:t>
      </w:r>
      <w:r w:rsidRPr="00831298">
        <w:rPr>
          <w:rFonts w:cstheme="minorHAnsi"/>
          <w:sz w:val="24"/>
          <w:szCs w:val="24"/>
        </w:rPr>
        <w:t>To date they have introduced the Bookworm Babies library card for children 0 -3 years. This year the Word Monsters library card has been introduced for children 4 – 6 years. The Lifelong Readers workshops have been rolled out for Early Years Practitioners and Parent &amp; Toddler gr</w:t>
      </w:r>
      <w:r w:rsidR="00B44193" w:rsidRPr="00831298">
        <w:rPr>
          <w:rFonts w:cstheme="minorHAnsi"/>
          <w:sz w:val="24"/>
          <w:szCs w:val="24"/>
        </w:rPr>
        <w:t>oups. Future plans include Ag Léamh le Ché</w:t>
      </w:r>
      <w:r w:rsidRPr="00831298">
        <w:rPr>
          <w:rFonts w:cstheme="minorHAnsi"/>
          <w:sz w:val="24"/>
          <w:szCs w:val="24"/>
        </w:rPr>
        <w:t xml:space="preserve">ile workshops in primary schools and the introduction of the Ready Readers library card. </w:t>
      </w:r>
    </w:p>
    <w:p w:rsidR="000D6B24" w:rsidRPr="00831298" w:rsidRDefault="000D6B24" w:rsidP="007F03CC">
      <w:pPr>
        <w:spacing w:line="360" w:lineRule="auto"/>
        <w:rPr>
          <w:rFonts w:cstheme="minorHAnsi"/>
          <w:sz w:val="24"/>
          <w:szCs w:val="24"/>
        </w:rPr>
      </w:pPr>
      <w:r w:rsidRPr="00831298">
        <w:rPr>
          <w:rFonts w:cstheme="minorHAnsi"/>
          <w:sz w:val="24"/>
          <w:szCs w:val="24"/>
        </w:rPr>
        <w:t>Our communities in Donegal are very fortunate to have a high quality library service with a staff of committed librarians who are always ready to welcome parents and children, teachers and classes to the libraries. In a</w:t>
      </w:r>
      <w:r w:rsidR="001B3939" w:rsidRPr="00831298">
        <w:rPr>
          <w:rFonts w:cstheme="minorHAnsi"/>
          <w:sz w:val="24"/>
          <w:szCs w:val="24"/>
        </w:rPr>
        <w:t xml:space="preserve">ddition to </w:t>
      </w:r>
      <w:r w:rsidR="000B4561" w:rsidRPr="00831298">
        <w:rPr>
          <w:rFonts w:cstheme="minorHAnsi"/>
          <w:sz w:val="24"/>
          <w:szCs w:val="24"/>
        </w:rPr>
        <w:t>Wai</w:t>
      </w:r>
      <w:r w:rsidR="00B44193" w:rsidRPr="00831298">
        <w:rPr>
          <w:rFonts w:cstheme="minorHAnsi"/>
          <w:sz w:val="24"/>
          <w:szCs w:val="24"/>
        </w:rPr>
        <w:t>n</w:t>
      </w:r>
      <w:r w:rsidRPr="00831298">
        <w:rPr>
          <w:rFonts w:cstheme="minorHAnsi"/>
          <w:sz w:val="24"/>
          <w:szCs w:val="24"/>
        </w:rPr>
        <w:t>fest</w:t>
      </w:r>
      <w:r w:rsidR="001B3939" w:rsidRPr="00831298">
        <w:rPr>
          <w:rFonts w:cstheme="minorHAnsi"/>
          <w:sz w:val="24"/>
          <w:szCs w:val="24"/>
        </w:rPr>
        <w:t>,</w:t>
      </w:r>
      <w:r w:rsidRPr="00831298">
        <w:rPr>
          <w:rFonts w:cstheme="minorHAnsi"/>
          <w:sz w:val="24"/>
          <w:szCs w:val="24"/>
        </w:rPr>
        <w:t xml:space="preserve"> activities for children are held regularly throughout the year – and </w:t>
      </w:r>
      <w:r w:rsidR="000B4561" w:rsidRPr="00831298">
        <w:rPr>
          <w:rFonts w:cstheme="minorHAnsi"/>
          <w:sz w:val="24"/>
          <w:szCs w:val="24"/>
        </w:rPr>
        <w:t>best of all the library service is</w:t>
      </w:r>
      <w:r w:rsidRPr="00831298">
        <w:rPr>
          <w:rFonts w:cstheme="minorHAnsi"/>
          <w:sz w:val="24"/>
          <w:szCs w:val="24"/>
        </w:rPr>
        <w:t xml:space="preserve"> free! </w:t>
      </w:r>
    </w:p>
    <w:p w:rsidR="001B3939" w:rsidRPr="00831298" w:rsidRDefault="000D6B24" w:rsidP="00B44193">
      <w:pPr>
        <w:spacing w:line="360" w:lineRule="auto"/>
        <w:rPr>
          <w:rFonts w:cstheme="minorHAnsi"/>
          <w:sz w:val="24"/>
          <w:szCs w:val="24"/>
        </w:rPr>
      </w:pPr>
      <w:r w:rsidRPr="00831298">
        <w:rPr>
          <w:rFonts w:cstheme="minorHAnsi"/>
          <w:sz w:val="24"/>
          <w:szCs w:val="24"/>
        </w:rPr>
        <w:t xml:space="preserve">So do go along to your local library </w:t>
      </w:r>
      <w:r w:rsidR="000B4561" w:rsidRPr="00831298">
        <w:rPr>
          <w:rFonts w:cstheme="minorHAnsi"/>
          <w:sz w:val="24"/>
          <w:szCs w:val="24"/>
        </w:rPr>
        <w:t>and pick up a copy of Babbling B</w:t>
      </w:r>
      <w:r w:rsidRPr="00831298">
        <w:rPr>
          <w:rFonts w:cstheme="minorHAnsi"/>
          <w:sz w:val="24"/>
          <w:szCs w:val="24"/>
        </w:rPr>
        <w:t xml:space="preserve">abies for your favourite small people. </w:t>
      </w:r>
      <w:r w:rsidR="007F03CC" w:rsidRPr="00831298">
        <w:rPr>
          <w:rFonts w:cstheme="minorHAnsi"/>
          <w:sz w:val="24"/>
          <w:szCs w:val="24"/>
        </w:rPr>
        <w:t>Check out the books for big people too! T</w:t>
      </w:r>
      <w:r w:rsidRPr="00831298">
        <w:rPr>
          <w:rFonts w:cstheme="minorHAnsi"/>
          <w:sz w:val="24"/>
          <w:szCs w:val="24"/>
        </w:rPr>
        <w:t xml:space="preserve">here is a book there for everyone </w:t>
      </w:r>
      <w:r w:rsidR="007F03CC" w:rsidRPr="00831298">
        <w:rPr>
          <w:rFonts w:cstheme="minorHAnsi"/>
          <w:sz w:val="24"/>
          <w:szCs w:val="24"/>
        </w:rPr>
        <w:t>-</w:t>
      </w:r>
      <w:r w:rsidRPr="00831298">
        <w:rPr>
          <w:rFonts w:cstheme="minorHAnsi"/>
          <w:sz w:val="24"/>
          <w:szCs w:val="24"/>
        </w:rPr>
        <w:t>from the</w:t>
      </w:r>
      <w:r w:rsidR="001B3939" w:rsidRPr="00831298">
        <w:rPr>
          <w:rFonts w:cstheme="minorHAnsi"/>
          <w:sz w:val="24"/>
          <w:szCs w:val="24"/>
        </w:rPr>
        <w:t xml:space="preserve"> latest books on the b</w:t>
      </w:r>
      <w:r w:rsidR="007F03CC" w:rsidRPr="00831298">
        <w:rPr>
          <w:rFonts w:cstheme="minorHAnsi"/>
          <w:sz w:val="24"/>
          <w:szCs w:val="24"/>
        </w:rPr>
        <w:t>est-sel</w:t>
      </w:r>
      <w:r w:rsidRPr="00831298">
        <w:rPr>
          <w:rFonts w:cstheme="minorHAnsi"/>
          <w:sz w:val="24"/>
          <w:szCs w:val="24"/>
        </w:rPr>
        <w:t xml:space="preserve">ler lists to the Healthy Ireland section where you will find </w:t>
      </w:r>
      <w:r w:rsidR="007F03CC" w:rsidRPr="00831298">
        <w:rPr>
          <w:rFonts w:cstheme="minorHAnsi"/>
          <w:sz w:val="24"/>
          <w:szCs w:val="24"/>
        </w:rPr>
        <w:t>advice and guidance on themes including Eat Well / Think Well / Be Well</w:t>
      </w:r>
      <w:r w:rsidR="00B44193" w:rsidRPr="00831298">
        <w:rPr>
          <w:rFonts w:cstheme="minorHAnsi"/>
          <w:sz w:val="24"/>
          <w:szCs w:val="24"/>
        </w:rPr>
        <w:t>.</w:t>
      </w:r>
      <w:r w:rsidR="000B4561" w:rsidRPr="00831298">
        <w:rPr>
          <w:rFonts w:cstheme="minorHAnsi"/>
          <w:sz w:val="24"/>
          <w:szCs w:val="24"/>
        </w:rPr>
        <w:t xml:space="preserve"> </w:t>
      </w:r>
    </w:p>
    <w:p w:rsidR="0058629F" w:rsidRPr="00831298" w:rsidRDefault="000B4561" w:rsidP="00B44193">
      <w:pPr>
        <w:spacing w:line="360" w:lineRule="auto"/>
        <w:rPr>
          <w:rFonts w:cstheme="minorHAnsi"/>
          <w:sz w:val="24"/>
          <w:szCs w:val="24"/>
        </w:rPr>
      </w:pPr>
      <w:r w:rsidRPr="00831298">
        <w:rPr>
          <w:rFonts w:cstheme="minorHAnsi"/>
          <w:sz w:val="24"/>
          <w:szCs w:val="24"/>
        </w:rPr>
        <w:t>As Albert Einstein said – “The only thing that you have to absolutely know is the location of the library.”</w:t>
      </w:r>
    </w:p>
    <w:p w:rsidR="000B4561" w:rsidRPr="00831298" w:rsidRDefault="000B4561" w:rsidP="00B44193">
      <w:pPr>
        <w:spacing w:line="360" w:lineRule="auto"/>
        <w:rPr>
          <w:rFonts w:cstheme="minorHAnsi"/>
          <w:sz w:val="24"/>
          <w:szCs w:val="24"/>
        </w:rPr>
      </w:pPr>
    </w:p>
    <w:p w:rsidR="000B4561" w:rsidRPr="00831298" w:rsidRDefault="000B4561" w:rsidP="00B44193">
      <w:pPr>
        <w:spacing w:line="360" w:lineRule="auto"/>
        <w:rPr>
          <w:rFonts w:cstheme="minorHAnsi"/>
          <w:sz w:val="24"/>
          <w:szCs w:val="24"/>
          <w:u w:val="single"/>
        </w:rPr>
      </w:pPr>
      <w:r w:rsidRPr="00831298">
        <w:rPr>
          <w:rFonts w:cstheme="minorHAnsi"/>
          <w:sz w:val="24"/>
          <w:szCs w:val="24"/>
          <w:u w:val="single"/>
        </w:rPr>
        <w:t>END</w:t>
      </w:r>
    </w:p>
    <w:p w:rsidR="003F5AEF" w:rsidRPr="00831298" w:rsidRDefault="003F5AEF" w:rsidP="00B44193">
      <w:pPr>
        <w:spacing w:line="360" w:lineRule="auto"/>
        <w:rPr>
          <w:rFonts w:cstheme="minorHAnsi"/>
          <w:sz w:val="24"/>
          <w:szCs w:val="24"/>
        </w:rPr>
      </w:pPr>
      <w:r w:rsidRPr="00831298">
        <w:rPr>
          <w:rFonts w:cstheme="minorHAnsi"/>
          <w:sz w:val="24"/>
          <w:szCs w:val="24"/>
          <w:u w:val="single"/>
        </w:rPr>
        <w:t xml:space="preserve">Note to Editors: </w:t>
      </w:r>
      <w:r w:rsidRPr="00831298">
        <w:rPr>
          <w:rFonts w:cstheme="minorHAnsi"/>
          <w:sz w:val="24"/>
          <w:szCs w:val="24"/>
        </w:rPr>
        <w:t>Further information from the Library Service or Lifestart</w:t>
      </w:r>
    </w:p>
    <w:p w:rsidR="003F5AEF" w:rsidRPr="00831298" w:rsidRDefault="003F5AEF" w:rsidP="003F5AEF">
      <w:pPr>
        <w:autoSpaceDE w:val="0"/>
        <w:autoSpaceDN w:val="0"/>
        <w:adjustRightInd w:val="0"/>
        <w:spacing w:after="0" w:line="240" w:lineRule="auto"/>
        <w:rPr>
          <w:rFonts w:cstheme="minorHAnsi"/>
          <w:color w:val="000000"/>
          <w:sz w:val="24"/>
          <w:szCs w:val="24"/>
        </w:rPr>
      </w:pPr>
      <w:r w:rsidRPr="00831298">
        <w:rPr>
          <w:rFonts w:cstheme="minorHAnsi"/>
          <w:color w:val="000000"/>
          <w:sz w:val="24"/>
          <w:szCs w:val="24"/>
        </w:rPr>
        <w:t>Maureeen Kerr</w:t>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Mary Walker Callaghan</w:t>
      </w:r>
    </w:p>
    <w:p w:rsidR="003F5AEF" w:rsidRPr="00831298" w:rsidRDefault="00831298" w:rsidP="003F5AEF">
      <w:pPr>
        <w:autoSpaceDE w:val="0"/>
        <w:autoSpaceDN w:val="0"/>
        <w:adjustRightInd w:val="0"/>
        <w:spacing w:after="0" w:line="240" w:lineRule="auto"/>
        <w:rPr>
          <w:rFonts w:cstheme="minorHAnsi"/>
          <w:color w:val="000000"/>
          <w:sz w:val="24"/>
          <w:szCs w:val="24"/>
        </w:rPr>
      </w:pPr>
      <w:r w:rsidRPr="00831298">
        <w:rPr>
          <w:rFonts w:cstheme="minorHAnsi"/>
          <w:color w:val="000000"/>
          <w:sz w:val="24"/>
          <w:szCs w:val="24"/>
        </w:rPr>
        <w:t>Senior Executive Librarian</w:t>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003F5AEF" w:rsidRPr="00831298">
        <w:rPr>
          <w:rFonts w:cstheme="minorHAnsi"/>
          <w:color w:val="000000"/>
          <w:sz w:val="24"/>
          <w:szCs w:val="24"/>
        </w:rPr>
        <w:t>Regional Manager</w:t>
      </w:r>
    </w:p>
    <w:p w:rsidR="003F5AEF" w:rsidRPr="00831298" w:rsidRDefault="00831298" w:rsidP="003F5AEF">
      <w:pPr>
        <w:autoSpaceDE w:val="0"/>
        <w:autoSpaceDN w:val="0"/>
        <w:adjustRightInd w:val="0"/>
        <w:spacing w:after="0" w:line="240" w:lineRule="auto"/>
        <w:rPr>
          <w:rFonts w:cstheme="minorHAnsi"/>
          <w:color w:val="000000"/>
          <w:sz w:val="24"/>
          <w:szCs w:val="24"/>
        </w:rPr>
      </w:pPr>
      <w:r w:rsidRPr="00831298">
        <w:rPr>
          <w:rFonts w:cstheme="minorHAnsi"/>
          <w:color w:val="000000"/>
          <w:sz w:val="24"/>
          <w:szCs w:val="24"/>
        </w:rPr>
        <w:t>Donegal County Library</w:t>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003F5AEF" w:rsidRPr="00831298">
        <w:rPr>
          <w:rFonts w:cstheme="minorHAnsi"/>
          <w:color w:val="000000"/>
          <w:sz w:val="24"/>
          <w:szCs w:val="24"/>
        </w:rPr>
        <w:t>Lifestart Services CLG</w:t>
      </w:r>
    </w:p>
    <w:p w:rsidR="003F5AEF" w:rsidRPr="00831298" w:rsidRDefault="00831298" w:rsidP="003F5AEF">
      <w:pPr>
        <w:autoSpaceDE w:val="0"/>
        <w:autoSpaceDN w:val="0"/>
        <w:adjustRightInd w:val="0"/>
        <w:spacing w:after="0" w:line="240" w:lineRule="auto"/>
        <w:rPr>
          <w:rFonts w:cstheme="minorHAnsi"/>
          <w:color w:val="000000"/>
          <w:sz w:val="24"/>
          <w:szCs w:val="24"/>
        </w:rPr>
      </w:pPr>
      <w:r w:rsidRPr="00831298">
        <w:rPr>
          <w:rFonts w:cstheme="minorHAnsi"/>
          <w:color w:val="000000"/>
          <w:sz w:val="24"/>
          <w:szCs w:val="24"/>
        </w:rPr>
        <w:t>Rosemount</w:t>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003F5AEF" w:rsidRPr="00831298">
        <w:rPr>
          <w:rFonts w:cstheme="minorHAnsi"/>
          <w:color w:val="000000"/>
          <w:sz w:val="24"/>
          <w:szCs w:val="24"/>
        </w:rPr>
        <w:t>Main Street</w:t>
      </w:r>
    </w:p>
    <w:p w:rsidR="003F5AEF" w:rsidRPr="00831298" w:rsidRDefault="00831298" w:rsidP="003F5AEF">
      <w:pPr>
        <w:autoSpaceDE w:val="0"/>
        <w:autoSpaceDN w:val="0"/>
        <w:adjustRightInd w:val="0"/>
        <w:spacing w:after="0" w:line="240" w:lineRule="auto"/>
        <w:rPr>
          <w:rFonts w:cstheme="minorHAnsi"/>
          <w:color w:val="000000"/>
          <w:sz w:val="24"/>
          <w:szCs w:val="24"/>
        </w:rPr>
      </w:pPr>
      <w:r w:rsidRPr="00831298">
        <w:rPr>
          <w:rFonts w:cstheme="minorHAnsi"/>
          <w:color w:val="000000"/>
          <w:sz w:val="24"/>
          <w:szCs w:val="24"/>
        </w:rPr>
        <w:t>Letterkenny</w:t>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003F5AEF" w:rsidRPr="00831298">
        <w:rPr>
          <w:rFonts w:cstheme="minorHAnsi"/>
          <w:color w:val="000000"/>
          <w:sz w:val="24"/>
          <w:szCs w:val="24"/>
        </w:rPr>
        <w:t>Newtowncunningham</w:t>
      </w:r>
    </w:p>
    <w:p w:rsidR="003F5AEF" w:rsidRPr="00831298" w:rsidRDefault="00831298" w:rsidP="003F5AEF">
      <w:pPr>
        <w:autoSpaceDE w:val="0"/>
        <w:autoSpaceDN w:val="0"/>
        <w:adjustRightInd w:val="0"/>
        <w:spacing w:after="0" w:line="240" w:lineRule="auto"/>
        <w:rPr>
          <w:rFonts w:cstheme="minorHAnsi"/>
          <w:color w:val="000000"/>
          <w:sz w:val="24"/>
          <w:szCs w:val="24"/>
        </w:rPr>
      </w:pPr>
      <w:r w:rsidRPr="00831298">
        <w:rPr>
          <w:rFonts w:cstheme="minorHAnsi"/>
          <w:color w:val="000000"/>
          <w:sz w:val="24"/>
          <w:szCs w:val="24"/>
        </w:rPr>
        <w:t>Co Donegal</w:t>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Pr="00831298">
        <w:rPr>
          <w:rFonts w:cstheme="minorHAnsi"/>
          <w:color w:val="000000"/>
          <w:sz w:val="24"/>
          <w:szCs w:val="24"/>
        </w:rPr>
        <w:tab/>
      </w:r>
      <w:r w:rsidR="003F5AEF" w:rsidRPr="00831298">
        <w:rPr>
          <w:rFonts w:cstheme="minorHAnsi"/>
          <w:color w:val="000000"/>
          <w:sz w:val="24"/>
          <w:szCs w:val="24"/>
        </w:rPr>
        <w:t>Co Donegal</w:t>
      </w:r>
    </w:p>
    <w:p w:rsidR="003F5AEF" w:rsidRPr="00831298" w:rsidRDefault="00831298" w:rsidP="00831298">
      <w:pPr>
        <w:rPr>
          <w:rFonts w:cstheme="minorHAnsi"/>
          <w:i/>
          <w:iCs/>
          <w:color w:val="1F497D"/>
          <w:sz w:val="24"/>
          <w:szCs w:val="24"/>
        </w:rPr>
      </w:pPr>
      <w:r w:rsidRPr="00831298">
        <w:rPr>
          <w:rFonts w:cstheme="minorHAnsi"/>
          <w:iCs/>
          <w:sz w:val="24"/>
          <w:szCs w:val="24"/>
        </w:rPr>
        <w:t>Tel: 00353 74 91 63834</w:t>
      </w:r>
      <w:r>
        <w:rPr>
          <w:rFonts w:cstheme="minorHAnsi"/>
          <w:i/>
          <w:iCs/>
          <w:color w:val="1F497D"/>
          <w:sz w:val="24"/>
          <w:szCs w:val="24"/>
        </w:rPr>
        <w:tab/>
      </w:r>
      <w:r>
        <w:rPr>
          <w:rFonts w:cstheme="minorHAnsi"/>
          <w:i/>
          <w:iCs/>
          <w:color w:val="1F497D"/>
          <w:sz w:val="24"/>
          <w:szCs w:val="24"/>
        </w:rPr>
        <w:tab/>
      </w:r>
      <w:r>
        <w:rPr>
          <w:rFonts w:cstheme="minorHAnsi"/>
          <w:i/>
          <w:iCs/>
          <w:color w:val="1F497D"/>
          <w:sz w:val="24"/>
          <w:szCs w:val="24"/>
        </w:rPr>
        <w:tab/>
      </w:r>
      <w:r>
        <w:rPr>
          <w:rFonts w:cstheme="minorHAnsi"/>
          <w:i/>
          <w:iCs/>
          <w:color w:val="1F497D"/>
          <w:sz w:val="24"/>
          <w:szCs w:val="24"/>
        </w:rPr>
        <w:tab/>
      </w:r>
      <w:bookmarkStart w:id="0" w:name="_GoBack"/>
      <w:bookmarkEnd w:id="0"/>
      <w:r w:rsidR="003F5AEF" w:rsidRPr="00831298">
        <w:rPr>
          <w:rFonts w:cstheme="minorHAnsi"/>
          <w:color w:val="000000"/>
          <w:sz w:val="24"/>
          <w:szCs w:val="24"/>
        </w:rPr>
        <w:t>Tel: +353 (0)74 9156644</w:t>
      </w:r>
    </w:p>
    <w:p w:rsidR="003F5AEF" w:rsidRPr="000B4561" w:rsidRDefault="003F5AEF" w:rsidP="003F5AEF">
      <w:pPr>
        <w:spacing w:line="360" w:lineRule="auto"/>
        <w:rPr>
          <w:rFonts w:cstheme="minorHAnsi"/>
          <w:sz w:val="24"/>
          <w:szCs w:val="24"/>
          <w:u w:val="single"/>
        </w:rPr>
      </w:pPr>
    </w:p>
    <w:sectPr w:rsidR="003F5AEF" w:rsidRPr="000B4561" w:rsidSect="00B4419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93AFE"/>
    <w:multiLevelType w:val="hybridMultilevel"/>
    <w:tmpl w:val="BD727950"/>
    <w:lvl w:ilvl="0" w:tplc="7340F502">
      <w:start w:val="1"/>
      <w:numFmt w:val="bullet"/>
      <w:lvlText w:val=""/>
      <w:lvlJc w:val="left"/>
      <w:pPr>
        <w:tabs>
          <w:tab w:val="num" w:pos="720"/>
        </w:tabs>
        <w:ind w:left="720" w:hanging="360"/>
      </w:pPr>
      <w:rPr>
        <w:rFonts w:ascii="Symbol" w:hAnsi="Symbol" w:hint="default"/>
      </w:rPr>
    </w:lvl>
    <w:lvl w:ilvl="1" w:tplc="E5F2268E" w:tentative="1">
      <w:start w:val="1"/>
      <w:numFmt w:val="bullet"/>
      <w:lvlText w:val=""/>
      <w:lvlJc w:val="left"/>
      <w:pPr>
        <w:tabs>
          <w:tab w:val="num" w:pos="1440"/>
        </w:tabs>
        <w:ind w:left="1440" w:hanging="360"/>
      </w:pPr>
      <w:rPr>
        <w:rFonts w:ascii="Wingdings" w:hAnsi="Wingdings" w:hint="default"/>
      </w:rPr>
    </w:lvl>
    <w:lvl w:ilvl="2" w:tplc="9758A0C0" w:tentative="1">
      <w:start w:val="1"/>
      <w:numFmt w:val="bullet"/>
      <w:lvlText w:val=""/>
      <w:lvlJc w:val="left"/>
      <w:pPr>
        <w:tabs>
          <w:tab w:val="num" w:pos="2160"/>
        </w:tabs>
        <w:ind w:left="2160" w:hanging="360"/>
      </w:pPr>
      <w:rPr>
        <w:rFonts w:ascii="Wingdings" w:hAnsi="Wingdings" w:hint="default"/>
      </w:rPr>
    </w:lvl>
    <w:lvl w:ilvl="3" w:tplc="6290CE78" w:tentative="1">
      <w:start w:val="1"/>
      <w:numFmt w:val="bullet"/>
      <w:lvlText w:val=""/>
      <w:lvlJc w:val="left"/>
      <w:pPr>
        <w:tabs>
          <w:tab w:val="num" w:pos="2880"/>
        </w:tabs>
        <w:ind w:left="2880" w:hanging="360"/>
      </w:pPr>
      <w:rPr>
        <w:rFonts w:ascii="Wingdings" w:hAnsi="Wingdings" w:hint="default"/>
      </w:rPr>
    </w:lvl>
    <w:lvl w:ilvl="4" w:tplc="53E8656E" w:tentative="1">
      <w:start w:val="1"/>
      <w:numFmt w:val="bullet"/>
      <w:lvlText w:val=""/>
      <w:lvlJc w:val="left"/>
      <w:pPr>
        <w:tabs>
          <w:tab w:val="num" w:pos="3600"/>
        </w:tabs>
        <w:ind w:left="3600" w:hanging="360"/>
      </w:pPr>
      <w:rPr>
        <w:rFonts w:ascii="Wingdings" w:hAnsi="Wingdings" w:hint="default"/>
      </w:rPr>
    </w:lvl>
    <w:lvl w:ilvl="5" w:tplc="893EB59A" w:tentative="1">
      <w:start w:val="1"/>
      <w:numFmt w:val="bullet"/>
      <w:lvlText w:val=""/>
      <w:lvlJc w:val="left"/>
      <w:pPr>
        <w:tabs>
          <w:tab w:val="num" w:pos="4320"/>
        </w:tabs>
        <w:ind w:left="4320" w:hanging="360"/>
      </w:pPr>
      <w:rPr>
        <w:rFonts w:ascii="Wingdings" w:hAnsi="Wingdings" w:hint="default"/>
      </w:rPr>
    </w:lvl>
    <w:lvl w:ilvl="6" w:tplc="76CE5C42" w:tentative="1">
      <w:start w:val="1"/>
      <w:numFmt w:val="bullet"/>
      <w:lvlText w:val=""/>
      <w:lvlJc w:val="left"/>
      <w:pPr>
        <w:tabs>
          <w:tab w:val="num" w:pos="5040"/>
        </w:tabs>
        <w:ind w:left="5040" w:hanging="360"/>
      </w:pPr>
      <w:rPr>
        <w:rFonts w:ascii="Wingdings" w:hAnsi="Wingdings" w:hint="default"/>
      </w:rPr>
    </w:lvl>
    <w:lvl w:ilvl="7" w:tplc="B35A0C62" w:tentative="1">
      <w:start w:val="1"/>
      <w:numFmt w:val="bullet"/>
      <w:lvlText w:val=""/>
      <w:lvlJc w:val="left"/>
      <w:pPr>
        <w:tabs>
          <w:tab w:val="num" w:pos="5760"/>
        </w:tabs>
        <w:ind w:left="5760" w:hanging="360"/>
      </w:pPr>
      <w:rPr>
        <w:rFonts w:ascii="Wingdings" w:hAnsi="Wingdings" w:hint="default"/>
      </w:rPr>
    </w:lvl>
    <w:lvl w:ilvl="8" w:tplc="5D7CD69C" w:tentative="1">
      <w:start w:val="1"/>
      <w:numFmt w:val="bullet"/>
      <w:lvlText w:val=""/>
      <w:lvlJc w:val="left"/>
      <w:pPr>
        <w:tabs>
          <w:tab w:val="num" w:pos="6480"/>
        </w:tabs>
        <w:ind w:left="6480" w:hanging="360"/>
      </w:pPr>
      <w:rPr>
        <w:rFonts w:ascii="Wingdings" w:hAnsi="Wingdings" w:hint="default"/>
      </w:rPr>
    </w:lvl>
  </w:abstractNum>
  <w:abstractNum w:abstractNumId="1">
    <w:nsid w:val="79517CF4"/>
    <w:multiLevelType w:val="hybridMultilevel"/>
    <w:tmpl w:val="4C2462CE"/>
    <w:lvl w:ilvl="0" w:tplc="0186B5BA">
      <w:numFmt w:val="bullet"/>
      <w:lvlText w:val="-"/>
      <w:lvlJc w:val="left"/>
      <w:pPr>
        <w:tabs>
          <w:tab w:val="num" w:pos="720"/>
        </w:tabs>
        <w:ind w:left="720" w:hanging="360"/>
      </w:pPr>
      <w:rPr>
        <w:rFonts w:ascii="Century Gothic" w:eastAsia="Calibri"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9F"/>
    <w:rsid w:val="000B4561"/>
    <w:rsid w:val="000D6B24"/>
    <w:rsid w:val="00106C47"/>
    <w:rsid w:val="001B3939"/>
    <w:rsid w:val="003F5AEF"/>
    <w:rsid w:val="0058629F"/>
    <w:rsid w:val="007F03CC"/>
    <w:rsid w:val="00831298"/>
    <w:rsid w:val="008B57EF"/>
    <w:rsid w:val="00B44193"/>
    <w:rsid w:val="00CE44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customStyle="1" w:styleId="Default">
    <w:name w:val="Default"/>
    <w:basedOn w:val="Normal"/>
    <w:rsid w:val="0058629F"/>
    <w:pPr>
      <w:autoSpaceDE w:val="0"/>
      <w:autoSpaceDN w:val="0"/>
      <w:spacing w:after="0" w:line="240" w:lineRule="auto"/>
    </w:pPr>
    <w:rPr>
      <w:rFonts w:ascii="Calibri" w:eastAsia="Calibri" w:hAnsi="Calibri"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customStyle="1" w:styleId="Default">
    <w:name w:val="Default"/>
    <w:basedOn w:val="Normal"/>
    <w:rsid w:val="0058629F"/>
    <w:pPr>
      <w:autoSpaceDE w:val="0"/>
      <w:autoSpaceDN w:val="0"/>
      <w:spacing w:after="0" w:line="240" w:lineRule="auto"/>
    </w:pPr>
    <w:rPr>
      <w:rFonts w:ascii="Calibri" w:eastAsia="Calibri" w:hAnsi="Calibri"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47705">
      <w:bodyDiv w:val="1"/>
      <w:marLeft w:val="0"/>
      <w:marRight w:val="0"/>
      <w:marTop w:val="0"/>
      <w:marBottom w:val="0"/>
      <w:divBdr>
        <w:top w:val="none" w:sz="0" w:space="0" w:color="auto"/>
        <w:left w:val="none" w:sz="0" w:space="0" w:color="auto"/>
        <w:bottom w:val="none" w:sz="0" w:space="0" w:color="auto"/>
        <w:right w:val="none" w:sz="0" w:space="0" w:color="auto"/>
      </w:divBdr>
      <w:divsChild>
        <w:div w:id="191701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McAteer</dc:creator>
  <cp:lastModifiedBy>Anne McAteer</cp:lastModifiedBy>
  <cp:revision>4</cp:revision>
  <dcterms:created xsi:type="dcterms:W3CDTF">2019-10-03T16:12:00Z</dcterms:created>
  <dcterms:modified xsi:type="dcterms:W3CDTF">2019-10-12T08:05:00Z</dcterms:modified>
</cp:coreProperties>
</file>