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F45BD" w14:textId="6DA2EE6D" w:rsidR="00B368BF" w:rsidRDefault="0017655E">
      <w:r>
        <w:rPr>
          <w:noProof/>
        </w:rPr>
        <w:drawing>
          <wp:inline distT="0" distB="0" distL="0" distR="0" wp14:anchorId="4A0F236E" wp14:editId="22F6B5A3">
            <wp:extent cx="5731510" cy="4419600"/>
            <wp:effectExtent l="0" t="0" r="2540" b="0"/>
            <wp:docPr id="1378938487"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38487" name="Picture 1" descr="Logo, company nam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419600"/>
                    </a:xfrm>
                    <a:prstGeom prst="rect">
                      <a:avLst/>
                    </a:prstGeom>
                    <a:noFill/>
                    <a:ln>
                      <a:noFill/>
                    </a:ln>
                  </pic:spPr>
                </pic:pic>
              </a:graphicData>
            </a:graphic>
          </wp:inline>
        </w:drawing>
      </w:r>
    </w:p>
    <w:p w14:paraId="1EA1BEFD" w14:textId="10DD5B84" w:rsidR="0017655E" w:rsidRDefault="0017655E" w:rsidP="0017655E">
      <w:pPr>
        <w:spacing w:line="360" w:lineRule="auto"/>
        <w:jc w:val="center"/>
        <w:rPr>
          <w:sz w:val="96"/>
          <w:szCs w:val="96"/>
        </w:rPr>
      </w:pPr>
      <w:r w:rsidRPr="0017655E">
        <w:rPr>
          <w:sz w:val="96"/>
          <w:szCs w:val="96"/>
        </w:rPr>
        <w:t>Healthy Streets Programme 2023</w:t>
      </w:r>
    </w:p>
    <w:p w14:paraId="170C996B" w14:textId="596655C4" w:rsidR="0017655E" w:rsidRDefault="0017655E" w:rsidP="0017655E">
      <w:pPr>
        <w:spacing w:line="360" w:lineRule="auto"/>
        <w:jc w:val="center"/>
        <w:rPr>
          <w:sz w:val="96"/>
          <w:szCs w:val="96"/>
        </w:rPr>
      </w:pPr>
    </w:p>
    <w:p w14:paraId="6F0B255F" w14:textId="77777777" w:rsidR="009743DE" w:rsidRDefault="009743DE" w:rsidP="0017655E">
      <w:pPr>
        <w:spacing w:after="0" w:line="360" w:lineRule="auto"/>
        <w:rPr>
          <w:sz w:val="96"/>
          <w:szCs w:val="96"/>
        </w:rPr>
      </w:pPr>
    </w:p>
    <w:p w14:paraId="34375387" w14:textId="67FCF9E1" w:rsidR="0017655E" w:rsidRPr="0017655E" w:rsidRDefault="0017655E" w:rsidP="0017655E">
      <w:pPr>
        <w:spacing w:after="0" w:line="360" w:lineRule="auto"/>
        <w:rPr>
          <w:rFonts w:cstheme="minorHAnsi"/>
          <w:kern w:val="0"/>
          <w:sz w:val="24"/>
          <w:szCs w:val="24"/>
          <w:shd w:val="clear" w:color="auto" w:fill="FFFFFF"/>
          <w14:ligatures w14:val="none"/>
        </w:rPr>
      </w:pPr>
      <w:r>
        <w:rPr>
          <w:rFonts w:eastAsia="Times New Roman" w:cstheme="minorHAnsi"/>
          <w:b/>
          <w:bCs/>
          <w:kern w:val="0"/>
          <w:sz w:val="24"/>
          <w:szCs w:val="24"/>
          <w14:ligatures w14:val="none"/>
        </w:rPr>
        <w:lastRenderedPageBreak/>
        <w:t>D</w:t>
      </w:r>
      <w:r w:rsidRPr="0017655E">
        <w:rPr>
          <w:rFonts w:eastAsia="Times New Roman" w:cstheme="minorHAnsi"/>
          <w:b/>
          <w:bCs/>
          <w:kern w:val="0"/>
          <w:sz w:val="24"/>
          <w:szCs w:val="24"/>
          <w14:ligatures w14:val="none"/>
        </w:rPr>
        <w:t>escription of project:</w:t>
      </w:r>
      <w:r w:rsidRPr="0017655E">
        <w:rPr>
          <w:rFonts w:cstheme="minorHAnsi"/>
          <w:kern w:val="0"/>
          <w:sz w:val="24"/>
          <w:szCs w:val="24"/>
          <w:shd w:val="clear" w:color="auto" w:fill="FFFFFF"/>
          <w14:ligatures w14:val="none"/>
        </w:rPr>
        <w:t xml:space="preserve"> </w:t>
      </w:r>
    </w:p>
    <w:p w14:paraId="2887DAFE" w14:textId="365AB36E" w:rsidR="0017655E" w:rsidRDefault="0017655E" w:rsidP="0017655E">
      <w:pPr>
        <w:spacing w:after="0" w:line="360" w:lineRule="auto"/>
        <w:rPr>
          <w:rFonts w:eastAsia="Times New Roman" w:cstheme="minorHAnsi"/>
          <w:kern w:val="0"/>
          <w:sz w:val="24"/>
          <w:szCs w:val="24"/>
          <w:shd w:val="clear" w:color="auto" w:fill="FFFFFF"/>
          <w14:ligatures w14:val="none"/>
        </w:rPr>
      </w:pPr>
      <w:r w:rsidRPr="0017655E">
        <w:rPr>
          <w:rFonts w:cstheme="minorHAnsi"/>
          <w:kern w:val="0"/>
          <w:sz w:val="24"/>
          <w:szCs w:val="24"/>
          <w:shd w:val="clear" w:color="auto" w:fill="FFFFFF"/>
          <w14:ligatures w14:val="none"/>
        </w:rPr>
        <w:t xml:space="preserve">A ten- week health and well-being programme for </w:t>
      </w:r>
      <w:r>
        <w:rPr>
          <w:rFonts w:cstheme="minorHAnsi"/>
          <w:kern w:val="0"/>
          <w:sz w:val="24"/>
          <w:szCs w:val="24"/>
          <w:shd w:val="clear" w:color="auto" w:fill="FFFFFF"/>
          <w14:ligatures w14:val="none"/>
        </w:rPr>
        <w:t>p</w:t>
      </w:r>
      <w:r w:rsidRPr="0017655E">
        <w:rPr>
          <w:rFonts w:cstheme="minorHAnsi"/>
          <w:kern w:val="0"/>
          <w:sz w:val="24"/>
          <w:szCs w:val="24"/>
          <w:shd w:val="clear" w:color="auto" w:fill="FFFFFF"/>
          <w14:ligatures w14:val="none"/>
        </w:rPr>
        <w:t>arents and children .The programme w</w:t>
      </w:r>
      <w:r>
        <w:rPr>
          <w:rFonts w:cstheme="minorHAnsi"/>
          <w:kern w:val="0"/>
          <w:sz w:val="24"/>
          <w:szCs w:val="24"/>
          <w:shd w:val="clear" w:color="auto" w:fill="FFFFFF"/>
          <w14:ligatures w14:val="none"/>
        </w:rPr>
        <w:t xml:space="preserve">as </w:t>
      </w:r>
      <w:r w:rsidRPr="0017655E">
        <w:rPr>
          <w:rFonts w:cstheme="minorHAnsi"/>
          <w:kern w:val="0"/>
          <w:sz w:val="24"/>
          <w:szCs w:val="24"/>
          <w:shd w:val="clear" w:color="auto" w:fill="FFFFFF"/>
          <w14:ligatures w14:val="none"/>
        </w:rPr>
        <w:t>co-ordinated by Health Facilitators who work</w:t>
      </w:r>
      <w:r>
        <w:rPr>
          <w:rFonts w:cstheme="minorHAnsi"/>
          <w:kern w:val="0"/>
          <w:sz w:val="24"/>
          <w:szCs w:val="24"/>
          <w:shd w:val="clear" w:color="auto" w:fill="FFFFFF"/>
          <w14:ligatures w14:val="none"/>
        </w:rPr>
        <w:t>ed</w:t>
      </w:r>
      <w:r w:rsidRPr="0017655E">
        <w:rPr>
          <w:rFonts w:cstheme="minorHAnsi"/>
          <w:kern w:val="0"/>
          <w:sz w:val="24"/>
          <w:szCs w:val="24"/>
          <w:shd w:val="clear" w:color="auto" w:fill="FFFFFF"/>
          <w14:ligatures w14:val="none"/>
        </w:rPr>
        <w:t xml:space="preserve"> with and support</w:t>
      </w:r>
      <w:r>
        <w:rPr>
          <w:rFonts w:cstheme="minorHAnsi"/>
          <w:kern w:val="0"/>
          <w:sz w:val="24"/>
          <w:szCs w:val="24"/>
          <w:shd w:val="clear" w:color="auto" w:fill="FFFFFF"/>
          <w14:ligatures w14:val="none"/>
        </w:rPr>
        <w:t>ed</w:t>
      </w:r>
      <w:r w:rsidRPr="0017655E">
        <w:rPr>
          <w:rFonts w:cstheme="minorHAnsi"/>
          <w:kern w:val="0"/>
          <w:sz w:val="24"/>
          <w:szCs w:val="24"/>
          <w:shd w:val="clear" w:color="auto" w:fill="FFFFFF"/>
          <w14:ligatures w14:val="none"/>
        </w:rPr>
        <w:t xml:space="preserve"> the parents/ guardians </w:t>
      </w:r>
      <w:r>
        <w:rPr>
          <w:rFonts w:cstheme="minorHAnsi"/>
          <w:kern w:val="0"/>
          <w:sz w:val="24"/>
          <w:szCs w:val="24"/>
          <w:shd w:val="clear" w:color="auto" w:fill="FFFFFF"/>
          <w14:ligatures w14:val="none"/>
        </w:rPr>
        <w:t xml:space="preserve">and children </w:t>
      </w:r>
      <w:r w:rsidRPr="0017655E">
        <w:rPr>
          <w:rFonts w:cstheme="minorHAnsi"/>
          <w:kern w:val="0"/>
          <w:sz w:val="24"/>
          <w:szCs w:val="24"/>
          <w:shd w:val="clear" w:color="auto" w:fill="FFFFFF"/>
          <w14:ligatures w14:val="none"/>
        </w:rPr>
        <w:t xml:space="preserve">to engage and participate </w:t>
      </w:r>
      <w:r>
        <w:rPr>
          <w:rFonts w:cstheme="minorHAnsi"/>
          <w:kern w:val="0"/>
          <w:sz w:val="24"/>
          <w:szCs w:val="24"/>
          <w:shd w:val="clear" w:color="auto" w:fill="FFFFFF"/>
          <w14:ligatures w14:val="none"/>
        </w:rPr>
        <w:t>in the programme. O</w:t>
      </w:r>
      <w:r w:rsidRPr="0017655E">
        <w:rPr>
          <w:rFonts w:cstheme="minorHAnsi"/>
          <w:kern w:val="0"/>
          <w:sz w:val="24"/>
          <w:szCs w:val="24"/>
          <w:shd w:val="clear" w:color="auto" w:fill="FFFFFF"/>
          <w14:ligatures w14:val="none"/>
        </w:rPr>
        <w:t xml:space="preserve">nce a week the </w:t>
      </w:r>
      <w:r>
        <w:rPr>
          <w:rFonts w:cstheme="minorHAnsi"/>
          <w:kern w:val="0"/>
          <w:sz w:val="24"/>
          <w:szCs w:val="24"/>
          <w:shd w:val="clear" w:color="auto" w:fill="FFFFFF"/>
          <w14:ligatures w14:val="none"/>
        </w:rPr>
        <w:t xml:space="preserve">parents/ guardians took part in the </w:t>
      </w:r>
      <w:r w:rsidRPr="0017655E">
        <w:rPr>
          <w:rFonts w:cstheme="minorHAnsi"/>
          <w:kern w:val="0"/>
          <w:sz w:val="24"/>
          <w:szCs w:val="24"/>
          <w:shd w:val="clear" w:color="auto" w:fill="FFFFFF"/>
          <w14:ligatures w14:val="none"/>
        </w:rPr>
        <w:t>‘Cook It’ programme (practical, healthy family meals)</w:t>
      </w:r>
      <w:r>
        <w:rPr>
          <w:rFonts w:cstheme="minorHAnsi"/>
          <w:kern w:val="0"/>
          <w:sz w:val="24"/>
          <w:szCs w:val="24"/>
          <w:shd w:val="clear" w:color="auto" w:fill="FFFFFF"/>
          <w14:ligatures w14:val="none"/>
        </w:rPr>
        <w:t xml:space="preserve"> with our facilitator Jess</w:t>
      </w:r>
      <w:r w:rsidRPr="0017655E">
        <w:rPr>
          <w:rFonts w:cstheme="minorHAnsi"/>
          <w:kern w:val="0"/>
          <w:sz w:val="24"/>
          <w:szCs w:val="24"/>
          <w:shd w:val="clear" w:color="auto" w:fill="FFFFFF"/>
          <w14:ligatures w14:val="none"/>
        </w:rPr>
        <w:t>. The whole family</w:t>
      </w:r>
      <w:r w:rsidR="00D849CA">
        <w:rPr>
          <w:rFonts w:cstheme="minorHAnsi"/>
          <w:kern w:val="0"/>
          <w:sz w:val="24"/>
          <w:szCs w:val="24"/>
          <w:shd w:val="clear" w:color="auto" w:fill="FFFFFF"/>
          <w14:ligatures w14:val="none"/>
        </w:rPr>
        <w:t xml:space="preserve"> also</w:t>
      </w:r>
      <w:r w:rsidRPr="0017655E">
        <w:rPr>
          <w:rFonts w:cstheme="minorHAnsi"/>
          <w:kern w:val="0"/>
          <w:sz w:val="24"/>
          <w:szCs w:val="24"/>
          <w:shd w:val="clear" w:color="auto" w:fill="FFFFFF"/>
          <w14:ligatures w14:val="none"/>
        </w:rPr>
        <w:t xml:space="preserve"> participate</w:t>
      </w:r>
      <w:r>
        <w:rPr>
          <w:rFonts w:cstheme="minorHAnsi"/>
          <w:kern w:val="0"/>
          <w:sz w:val="24"/>
          <w:szCs w:val="24"/>
          <w:shd w:val="clear" w:color="auto" w:fill="FFFFFF"/>
          <w14:ligatures w14:val="none"/>
        </w:rPr>
        <w:t>d</w:t>
      </w:r>
      <w:r w:rsidRPr="0017655E">
        <w:rPr>
          <w:rFonts w:cstheme="minorHAnsi"/>
          <w:kern w:val="0"/>
          <w:sz w:val="24"/>
          <w:szCs w:val="24"/>
          <w:shd w:val="clear" w:color="auto" w:fill="FFFFFF"/>
          <w14:ligatures w14:val="none"/>
        </w:rPr>
        <w:t xml:space="preserve"> in physical health and well-being workshops once a week that promote family relationships and learning new exercise skills for undertaking as a family both outdoors and indoors</w:t>
      </w:r>
      <w:r>
        <w:rPr>
          <w:rFonts w:cstheme="minorHAnsi"/>
          <w:kern w:val="0"/>
          <w:sz w:val="24"/>
          <w:szCs w:val="24"/>
          <w:shd w:val="clear" w:color="auto" w:fill="FFFFFF"/>
          <w14:ligatures w14:val="none"/>
        </w:rPr>
        <w:t xml:space="preserve"> with our facilitator Shane</w:t>
      </w:r>
      <w:r w:rsidRPr="0017655E">
        <w:rPr>
          <w:rFonts w:cstheme="minorHAnsi"/>
          <w:kern w:val="0"/>
          <w:sz w:val="24"/>
          <w:szCs w:val="24"/>
          <w:shd w:val="clear" w:color="auto" w:fill="FFFFFF"/>
          <w14:ligatures w14:val="none"/>
        </w:rPr>
        <w:t>.</w:t>
      </w:r>
      <w:r w:rsidRPr="0017655E">
        <w:rPr>
          <w:rFonts w:eastAsia="Times New Roman" w:cstheme="minorHAnsi"/>
          <w:kern w:val="0"/>
          <w:sz w:val="24"/>
          <w:szCs w:val="24"/>
          <w:shd w:val="clear" w:color="auto" w:fill="FFFFFF"/>
          <w14:ligatures w14:val="none"/>
        </w:rPr>
        <w:t xml:space="preserve"> </w:t>
      </w:r>
    </w:p>
    <w:p w14:paraId="00CFFC38" w14:textId="77777777" w:rsidR="009743DE" w:rsidRDefault="009743DE" w:rsidP="0017655E">
      <w:pPr>
        <w:spacing w:after="0" w:line="360" w:lineRule="auto"/>
        <w:rPr>
          <w:rFonts w:eastAsia="Times New Roman" w:cstheme="minorHAnsi"/>
          <w:b/>
          <w:bCs/>
          <w:kern w:val="0"/>
          <w:sz w:val="24"/>
          <w:szCs w:val="24"/>
          <w:shd w:val="clear" w:color="auto" w:fill="FFFFFF"/>
          <w14:ligatures w14:val="none"/>
        </w:rPr>
      </w:pPr>
    </w:p>
    <w:p w14:paraId="4D789245" w14:textId="19A5984A" w:rsidR="0017655E" w:rsidRDefault="0017655E" w:rsidP="0017655E">
      <w:pPr>
        <w:spacing w:after="0" w:line="360" w:lineRule="auto"/>
        <w:rPr>
          <w:rFonts w:eastAsia="Times New Roman" w:cstheme="minorHAnsi"/>
          <w:b/>
          <w:bCs/>
          <w:kern w:val="0"/>
          <w:sz w:val="24"/>
          <w:szCs w:val="24"/>
          <w:shd w:val="clear" w:color="auto" w:fill="FFFFFF"/>
          <w14:ligatures w14:val="none"/>
        </w:rPr>
      </w:pPr>
      <w:r w:rsidRPr="0017655E">
        <w:rPr>
          <w:rFonts w:eastAsia="Times New Roman" w:cstheme="minorHAnsi"/>
          <w:b/>
          <w:bCs/>
          <w:kern w:val="0"/>
          <w:sz w:val="24"/>
          <w:szCs w:val="24"/>
          <w:shd w:val="clear" w:color="auto" w:fill="FFFFFF"/>
          <w14:ligatures w14:val="none"/>
        </w:rPr>
        <w:t>Recruitment</w:t>
      </w:r>
      <w:r>
        <w:rPr>
          <w:rFonts w:eastAsia="Times New Roman" w:cstheme="minorHAnsi"/>
          <w:b/>
          <w:bCs/>
          <w:kern w:val="0"/>
          <w:sz w:val="24"/>
          <w:szCs w:val="24"/>
          <w:shd w:val="clear" w:color="auto" w:fill="FFFFFF"/>
          <w14:ligatures w14:val="none"/>
        </w:rPr>
        <w:t xml:space="preserve"> :</w:t>
      </w:r>
    </w:p>
    <w:p w14:paraId="6663ABBB" w14:textId="02D2E22B" w:rsidR="0017655E" w:rsidRDefault="0017655E" w:rsidP="0017655E">
      <w:pPr>
        <w:spacing w:after="0" w:line="360" w:lineRule="auto"/>
        <w:rPr>
          <w:rFonts w:eastAsia="Times New Roman" w:cstheme="minorHAnsi"/>
          <w:kern w:val="0"/>
          <w:sz w:val="24"/>
          <w:szCs w:val="24"/>
          <w:shd w:val="clear" w:color="auto" w:fill="FFFFFF"/>
          <w14:ligatures w14:val="none"/>
        </w:rPr>
      </w:pPr>
      <w:r>
        <w:rPr>
          <w:rFonts w:eastAsia="Times New Roman" w:cstheme="minorHAnsi"/>
          <w:kern w:val="0"/>
          <w:sz w:val="24"/>
          <w:szCs w:val="24"/>
          <w:shd w:val="clear" w:color="auto" w:fill="FFFFFF"/>
          <w14:ligatures w14:val="none"/>
        </w:rPr>
        <w:t>The centre identified 9 families that</w:t>
      </w:r>
      <w:r w:rsidR="004F30C3">
        <w:rPr>
          <w:rFonts w:eastAsia="Times New Roman" w:cstheme="minorHAnsi"/>
          <w:kern w:val="0"/>
          <w:sz w:val="24"/>
          <w:szCs w:val="24"/>
          <w:shd w:val="clear" w:color="auto" w:fill="FFFFFF"/>
          <w14:ligatures w14:val="none"/>
        </w:rPr>
        <w:t xml:space="preserve"> were already engaged in services in Droichead FRC and </w:t>
      </w:r>
      <w:r>
        <w:rPr>
          <w:rFonts w:eastAsia="Times New Roman" w:cstheme="minorHAnsi"/>
          <w:kern w:val="0"/>
          <w:sz w:val="24"/>
          <w:szCs w:val="24"/>
          <w:shd w:val="clear" w:color="auto" w:fill="FFFFFF"/>
          <w14:ligatures w14:val="none"/>
        </w:rPr>
        <w:t xml:space="preserve"> would benefit from the programme</w:t>
      </w:r>
      <w:r w:rsidR="004F30C3">
        <w:rPr>
          <w:rFonts w:eastAsia="Times New Roman" w:cstheme="minorHAnsi"/>
          <w:kern w:val="0"/>
          <w:sz w:val="24"/>
          <w:szCs w:val="24"/>
          <w:shd w:val="clear" w:color="auto" w:fill="FFFFFF"/>
          <w14:ligatures w14:val="none"/>
        </w:rPr>
        <w:t>.</w:t>
      </w:r>
      <w:r w:rsidR="00AE37AE">
        <w:rPr>
          <w:rFonts w:eastAsia="Times New Roman" w:cstheme="minorHAnsi"/>
          <w:kern w:val="0"/>
          <w:sz w:val="24"/>
          <w:szCs w:val="24"/>
          <w:shd w:val="clear" w:color="auto" w:fill="FFFFFF"/>
          <w14:ligatures w14:val="none"/>
        </w:rPr>
        <w:t xml:space="preserve"> 8 out of the 9 families that took part in </w:t>
      </w:r>
      <w:r w:rsidR="004F30C3">
        <w:rPr>
          <w:rFonts w:eastAsia="Times New Roman" w:cstheme="minorHAnsi"/>
          <w:kern w:val="0"/>
          <w:sz w:val="24"/>
          <w:szCs w:val="24"/>
          <w:shd w:val="clear" w:color="auto" w:fill="FFFFFF"/>
          <w14:ligatures w14:val="none"/>
        </w:rPr>
        <w:t>Healthy Streets</w:t>
      </w:r>
      <w:r w:rsidR="00AE37AE">
        <w:rPr>
          <w:rFonts w:eastAsia="Times New Roman" w:cstheme="minorHAnsi"/>
          <w:kern w:val="0"/>
          <w:sz w:val="24"/>
          <w:szCs w:val="24"/>
          <w:shd w:val="clear" w:color="auto" w:fill="FFFFFF"/>
          <w14:ligatures w14:val="none"/>
        </w:rPr>
        <w:t xml:space="preserve">  were </w:t>
      </w:r>
      <w:r w:rsidR="004F30C3">
        <w:rPr>
          <w:rFonts w:eastAsia="Times New Roman" w:cstheme="minorHAnsi"/>
          <w:kern w:val="0"/>
          <w:sz w:val="24"/>
          <w:szCs w:val="24"/>
          <w:shd w:val="clear" w:color="auto" w:fill="FFFFFF"/>
          <w14:ligatures w14:val="none"/>
        </w:rPr>
        <w:t xml:space="preserve">from </w:t>
      </w:r>
      <w:r w:rsidR="00AE37AE">
        <w:rPr>
          <w:rFonts w:eastAsia="Times New Roman" w:cstheme="minorHAnsi"/>
          <w:kern w:val="0"/>
          <w:sz w:val="24"/>
          <w:szCs w:val="24"/>
          <w:shd w:val="clear" w:color="auto" w:fill="FFFFFF"/>
          <w14:ligatures w14:val="none"/>
        </w:rPr>
        <w:t>one parent families.</w:t>
      </w:r>
      <w:r w:rsidR="004F30C3">
        <w:rPr>
          <w:rFonts w:eastAsia="Times New Roman" w:cstheme="minorHAnsi"/>
          <w:kern w:val="0"/>
          <w:sz w:val="24"/>
          <w:szCs w:val="24"/>
          <w:shd w:val="clear" w:color="auto" w:fill="FFFFFF"/>
          <w14:ligatures w14:val="none"/>
        </w:rPr>
        <w:t xml:space="preserve"> The children taking part in the programme were aged 3-15 years old.</w:t>
      </w:r>
    </w:p>
    <w:p w14:paraId="46FA6813" w14:textId="77777777" w:rsidR="009743DE" w:rsidRDefault="009743DE" w:rsidP="0017655E">
      <w:pPr>
        <w:spacing w:after="0" w:line="360" w:lineRule="auto"/>
        <w:rPr>
          <w:rFonts w:eastAsia="Times New Roman" w:cstheme="minorHAnsi"/>
          <w:b/>
          <w:bCs/>
          <w:kern w:val="0"/>
          <w:sz w:val="24"/>
          <w:szCs w:val="24"/>
          <w:shd w:val="clear" w:color="auto" w:fill="FFFFFF"/>
          <w14:ligatures w14:val="none"/>
        </w:rPr>
      </w:pPr>
    </w:p>
    <w:p w14:paraId="292CD6D3" w14:textId="460B9FB3" w:rsidR="00D849CA" w:rsidRDefault="00D849CA" w:rsidP="0017655E">
      <w:pPr>
        <w:spacing w:after="0" w:line="360" w:lineRule="auto"/>
        <w:rPr>
          <w:rFonts w:eastAsia="Times New Roman" w:cstheme="minorHAnsi"/>
          <w:b/>
          <w:bCs/>
          <w:kern w:val="0"/>
          <w:sz w:val="24"/>
          <w:szCs w:val="24"/>
          <w:shd w:val="clear" w:color="auto" w:fill="FFFFFF"/>
          <w14:ligatures w14:val="none"/>
        </w:rPr>
      </w:pPr>
      <w:r w:rsidRPr="00D849CA">
        <w:rPr>
          <w:rFonts w:eastAsia="Times New Roman" w:cstheme="minorHAnsi"/>
          <w:b/>
          <w:bCs/>
          <w:kern w:val="0"/>
          <w:sz w:val="24"/>
          <w:szCs w:val="24"/>
          <w:shd w:val="clear" w:color="auto" w:fill="FFFFFF"/>
          <w14:ligatures w14:val="none"/>
        </w:rPr>
        <w:t>Physical Health &amp; Well- Being :</w:t>
      </w:r>
    </w:p>
    <w:p w14:paraId="3C5CD2A5" w14:textId="4B62BA83" w:rsidR="006F0532" w:rsidRDefault="00D849CA" w:rsidP="0017655E">
      <w:pPr>
        <w:spacing w:after="0" w:line="360" w:lineRule="auto"/>
        <w:rPr>
          <w:rFonts w:eastAsia="Times New Roman" w:cstheme="minorHAnsi"/>
          <w:kern w:val="0"/>
          <w:sz w:val="24"/>
          <w:szCs w:val="24"/>
          <w:shd w:val="clear" w:color="auto" w:fill="FFFFFF"/>
          <w14:ligatures w14:val="none"/>
        </w:rPr>
      </w:pPr>
      <w:r>
        <w:rPr>
          <w:rFonts w:eastAsia="Times New Roman" w:cstheme="minorHAnsi"/>
          <w:kern w:val="0"/>
          <w:sz w:val="24"/>
          <w:szCs w:val="24"/>
          <w:shd w:val="clear" w:color="auto" w:fill="FFFFFF"/>
          <w14:ligatures w14:val="none"/>
        </w:rPr>
        <w:t xml:space="preserve">The families were welcomed to the Healthy Streets programme on a cold frosty Tuesday night in January. Our health facilitator Shane did a health screening with all families before taking part in the exercise class. The families spent </w:t>
      </w:r>
      <w:proofErr w:type="gramStart"/>
      <w:r>
        <w:rPr>
          <w:rFonts w:eastAsia="Times New Roman" w:cstheme="minorHAnsi"/>
          <w:kern w:val="0"/>
          <w:sz w:val="24"/>
          <w:szCs w:val="24"/>
          <w:shd w:val="clear" w:color="auto" w:fill="FFFFFF"/>
          <w14:ligatures w14:val="none"/>
        </w:rPr>
        <w:t>the majority of</w:t>
      </w:r>
      <w:proofErr w:type="gramEnd"/>
      <w:r>
        <w:rPr>
          <w:rFonts w:eastAsia="Times New Roman" w:cstheme="minorHAnsi"/>
          <w:kern w:val="0"/>
          <w:sz w:val="24"/>
          <w:szCs w:val="24"/>
          <w:shd w:val="clear" w:color="auto" w:fill="FFFFFF"/>
          <w14:ligatures w14:val="none"/>
        </w:rPr>
        <w:t xml:space="preserve"> classes with Shane outdoors where possible</w:t>
      </w:r>
      <w:r w:rsidR="006F0532">
        <w:rPr>
          <w:rFonts w:eastAsia="Times New Roman" w:cstheme="minorHAnsi"/>
          <w:kern w:val="0"/>
          <w:sz w:val="24"/>
          <w:szCs w:val="24"/>
          <w:shd w:val="clear" w:color="auto" w:fill="FFFFFF"/>
          <w14:ligatures w14:val="none"/>
        </w:rPr>
        <w:t xml:space="preserve"> and classes were adapted when taking place indoors.</w:t>
      </w:r>
    </w:p>
    <w:p w14:paraId="43F19587" w14:textId="77777777" w:rsidR="008D0054" w:rsidRDefault="008D0054" w:rsidP="0017655E">
      <w:pPr>
        <w:spacing w:after="0" w:line="360" w:lineRule="auto"/>
        <w:rPr>
          <w:rFonts w:eastAsia="Times New Roman" w:cstheme="minorHAnsi"/>
          <w:kern w:val="0"/>
          <w:sz w:val="24"/>
          <w:szCs w:val="24"/>
          <w:shd w:val="clear" w:color="auto" w:fill="FFFFFF"/>
          <w14:ligatures w14:val="none"/>
        </w:rPr>
      </w:pPr>
    </w:p>
    <w:p w14:paraId="21E7DD5C" w14:textId="259A0EEE" w:rsidR="006F0532" w:rsidRDefault="006F0532" w:rsidP="008D0054">
      <w:pPr>
        <w:spacing w:after="0" w:line="360" w:lineRule="auto"/>
        <w:jc w:val="center"/>
        <w:rPr>
          <w:rFonts w:eastAsia="Times New Roman" w:cstheme="minorHAnsi"/>
          <w:kern w:val="0"/>
          <w:sz w:val="24"/>
          <w:szCs w:val="24"/>
          <w:shd w:val="clear" w:color="auto" w:fill="FFFFFF"/>
          <w14:ligatures w14:val="none"/>
        </w:rPr>
      </w:pPr>
      <w:r>
        <w:rPr>
          <w:noProof/>
        </w:rPr>
        <w:drawing>
          <wp:inline distT="0" distB="0" distL="0" distR="0" wp14:anchorId="3CD16C97" wp14:editId="7673A4B0">
            <wp:extent cx="6202680" cy="2537460"/>
            <wp:effectExtent l="0" t="0" r="7620" b="0"/>
            <wp:docPr id="226251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6211043" cy="2540881"/>
                    </a:xfrm>
                    <a:prstGeom prst="rect">
                      <a:avLst/>
                    </a:prstGeom>
                    <a:noFill/>
                    <a:ln>
                      <a:noFill/>
                    </a:ln>
                  </pic:spPr>
                </pic:pic>
              </a:graphicData>
            </a:graphic>
          </wp:inline>
        </w:drawing>
      </w:r>
    </w:p>
    <w:p w14:paraId="7A76B4A9" w14:textId="05F85BF0" w:rsidR="006F0532" w:rsidRPr="00D2205A" w:rsidRDefault="00D2205A" w:rsidP="00D2205A">
      <w:pPr>
        <w:spacing w:after="0" w:line="360" w:lineRule="auto"/>
        <w:jc w:val="center"/>
        <w:rPr>
          <w:rFonts w:eastAsia="Times New Roman" w:cstheme="minorHAnsi"/>
          <w:b/>
          <w:bCs/>
          <w:kern w:val="0"/>
          <w:sz w:val="24"/>
          <w:szCs w:val="24"/>
          <w:shd w:val="clear" w:color="auto" w:fill="FFFFFF"/>
          <w14:ligatures w14:val="none"/>
        </w:rPr>
      </w:pPr>
      <w:r w:rsidRPr="00D2205A">
        <w:rPr>
          <w:rFonts w:eastAsia="Times New Roman" w:cstheme="minorHAnsi"/>
          <w:b/>
          <w:bCs/>
          <w:kern w:val="0"/>
          <w:sz w:val="24"/>
          <w:szCs w:val="24"/>
          <w:shd w:val="clear" w:color="auto" w:fill="FFFFFF"/>
          <w14:ligatures w14:val="none"/>
        </w:rPr>
        <w:t>Where it started.</w:t>
      </w:r>
    </w:p>
    <w:p w14:paraId="64D0F4D5" w14:textId="33E4574A" w:rsidR="006F0532" w:rsidRDefault="006F0532" w:rsidP="00D2205A">
      <w:pPr>
        <w:spacing w:after="0" w:line="360" w:lineRule="auto"/>
        <w:jc w:val="center"/>
        <w:rPr>
          <w:rFonts w:eastAsia="Times New Roman" w:cstheme="minorHAnsi"/>
          <w:kern w:val="0"/>
          <w:sz w:val="24"/>
          <w:szCs w:val="24"/>
          <w:shd w:val="clear" w:color="auto" w:fill="FFFFFF"/>
          <w14:ligatures w14:val="none"/>
        </w:rPr>
      </w:pPr>
      <w:r>
        <w:rPr>
          <w:noProof/>
        </w:rPr>
        <w:lastRenderedPageBreak/>
        <w:drawing>
          <wp:inline distT="0" distB="0" distL="0" distR="0" wp14:anchorId="512554F6" wp14:editId="4A518190">
            <wp:extent cx="3096413" cy="4670425"/>
            <wp:effectExtent l="0" t="6033" r="2858" b="2857"/>
            <wp:docPr id="940842542" name="Picture 3"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42542" name="Picture 3" descr="A group of people in a room&#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103867" cy="4681669"/>
                    </a:xfrm>
                    <a:prstGeom prst="rect">
                      <a:avLst/>
                    </a:prstGeom>
                    <a:noFill/>
                    <a:ln>
                      <a:noFill/>
                    </a:ln>
                  </pic:spPr>
                </pic:pic>
              </a:graphicData>
            </a:graphic>
          </wp:inline>
        </w:drawing>
      </w:r>
    </w:p>
    <w:p w14:paraId="59F593E3" w14:textId="23EBB41F" w:rsidR="00D2205A" w:rsidRPr="00D2205A" w:rsidRDefault="00D2205A" w:rsidP="00D2205A">
      <w:pPr>
        <w:spacing w:after="0" w:line="360" w:lineRule="auto"/>
        <w:jc w:val="center"/>
        <w:rPr>
          <w:rFonts w:eastAsia="Times New Roman" w:cstheme="minorHAnsi"/>
          <w:b/>
          <w:bCs/>
          <w:kern w:val="0"/>
          <w:sz w:val="24"/>
          <w:szCs w:val="24"/>
          <w:shd w:val="clear" w:color="auto" w:fill="FFFFFF"/>
          <w14:ligatures w14:val="none"/>
        </w:rPr>
      </w:pPr>
      <w:r w:rsidRPr="00D2205A">
        <w:rPr>
          <w:rFonts w:eastAsia="Times New Roman" w:cstheme="minorHAnsi"/>
          <w:b/>
          <w:bCs/>
          <w:kern w:val="0"/>
          <w:sz w:val="24"/>
          <w:szCs w:val="24"/>
          <w:shd w:val="clear" w:color="auto" w:fill="FFFFFF"/>
          <w14:ligatures w14:val="none"/>
        </w:rPr>
        <w:t>Friendly competition Musical Chair’s.</w:t>
      </w:r>
    </w:p>
    <w:p w14:paraId="19BBA4A5" w14:textId="77777777" w:rsidR="006F0532" w:rsidRPr="00D849CA" w:rsidRDefault="006F0532" w:rsidP="0017655E">
      <w:pPr>
        <w:spacing w:after="0" w:line="360" w:lineRule="auto"/>
        <w:rPr>
          <w:rFonts w:eastAsia="Times New Roman" w:cstheme="minorHAnsi"/>
          <w:kern w:val="0"/>
          <w:sz w:val="24"/>
          <w:szCs w:val="24"/>
          <w:shd w:val="clear" w:color="auto" w:fill="FFFFFF"/>
          <w14:ligatures w14:val="none"/>
        </w:rPr>
      </w:pPr>
    </w:p>
    <w:p w14:paraId="05E62BEE" w14:textId="6A2FED46" w:rsidR="00D849CA" w:rsidRDefault="00D849CA" w:rsidP="0017655E">
      <w:pPr>
        <w:spacing w:after="0" w:line="360" w:lineRule="auto"/>
        <w:rPr>
          <w:rFonts w:eastAsia="Times New Roman" w:cstheme="minorHAnsi"/>
          <w:kern w:val="0"/>
          <w:sz w:val="24"/>
          <w:szCs w:val="24"/>
          <w:shd w:val="clear" w:color="auto" w:fill="FFFFFF"/>
          <w14:ligatures w14:val="none"/>
        </w:rPr>
      </w:pPr>
    </w:p>
    <w:p w14:paraId="4BAE8FE3" w14:textId="77777777" w:rsidR="00D849CA" w:rsidRDefault="00D849CA" w:rsidP="0017655E">
      <w:pPr>
        <w:spacing w:after="0" w:line="360" w:lineRule="auto"/>
        <w:rPr>
          <w:rFonts w:eastAsia="Times New Roman" w:cstheme="minorHAnsi"/>
          <w:kern w:val="0"/>
          <w:sz w:val="24"/>
          <w:szCs w:val="24"/>
          <w:shd w:val="clear" w:color="auto" w:fill="FFFFFF"/>
          <w14:ligatures w14:val="none"/>
        </w:rPr>
      </w:pPr>
    </w:p>
    <w:p w14:paraId="0ED74E7D" w14:textId="3E385E35" w:rsidR="00D849CA" w:rsidRDefault="006F0532" w:rsidP="0017655E">
      <w:pPr>
        <w:spacing w:after="0" w:line="360" w:lineRule="auto"/>
        <w:rPr>
          <w:rFonts w:eastAsia="Times New Roman" w:cstheme="minorHAnsi"/>
          <w:kern w:val="0"/>
          <w:sz w:val="24"/>
          <w:szCs w:val="24"/>
          <w:shd w:val="clear" w:color="auto" w:fill="FFFFFF"/>
          <w14:ligatures w14:val="none"/>
        </w:rPr>
      </w:pPr>
      <w:r>
        <w:rPr>
          <w:noProof/>
        </w:rPr>
        <w:drawing>
          <wp:inline distT="0" distB="0" distL="0" distR="0" wp14:anchorId="45EEAB89" wp14:editId="0609829A">
            <wp:extent cx="5731510" cy="3261360"/>
            <wp:effectExtent l="0" t="0" r="2540" b="0"/>
            <wp:docPr id="1355833544" name="Picture 4" descr="A picture containing outdoor, sky, road,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33544" name="Picture 4" descr="A picture containing outdoor, sky, road, 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61360"/>
                    </a:xfrm>
                    <a:prstGeom prst="rect">
                      <a:avLst/>
                    </a:prstGeom>
                    <a:noFill/>
                    <a:ln>
                      <a:noFill/>
                    </a:ln>
                  </pic:spPr>
                </pic:pic>
              </a:graphicData>
            </a:graphic>
          </wp:inline>
        </w:drawing>
      </w:r>
    </w:p>
    <w:p w14:paraId="711C6144" w14:textId="2469CA00" w:rsidR="00D849CA" w:rsidRDefault="00D849CA" w:rsidP="0017655E">
      <w:pPr>
        <w:spacing w:after="0" w:line="360" w:lineRule="auto"/>
        <w:rPr>
          <w:rFonts w:eastAsia="Times New Roman" w:cstheme="minorHAnsi"/>
          <w:kern w:val="0"/>
          <w:sz w:val="24"/>
          <w:szCs w:val="24"/>
          <w:shd w:val="clear" w:color="auto" w:fill="FFFFFF"/>
          <w14:ligatures w14:val="none"/>
        </w:rPr>
      </w:pPr>
    </w:p>
    <w:p w14:paraId="09773972" w14:textId="56CE800A" w:rsidR="00D2205A" w:rsidRPr="00D2205A" w:rsidRDefault="00D2205A" w:rsidP="00D2205A">
      <w:pPr>
        <w:spacing w:after="0" w:line="360" w:lineRule="auto"/>
        <w:jc w:val="center"/>
        <w:rPr>
          <w:rFonts w:eastAsia="Times New Roman" w:cstheme="minorHAnsi"/>
          <w:b/>
          <w:bCs/>
          <w:kern w:val="0"/>
          <w:sz w:val="24"/>
          <w:szCs w:val="24"/>
          <w:shd w:val="clear" w:color="auto" w:fill="FFFFFF"/>
          <w14:ligatures w14:val="none"/>
        </w:rPr>
      </w:pPr>
      <w:r w:rsidRPr="00D2205A">
        <w:rPr>
          <w:rFonts w:eastAsia="Times New Roman" w:cstheme="minorHAnsi"/>
          <w:b/>
          <w:bCs/>
          <w:kern w:val="0"/>
          <w:sz w:val="24"/>
          <w:szCs w:val="24"/>
          <w:shd w:val="clear" w:color="auto" w:fill="FFFFFF"/>
          <w14:ligatures w14:val="none"/>
        </w:rPr>
        <w:t>Chair Based Exercise</w:t>
      </w:r>
      <w:r w:rsidR="00FB4716">
        <w:rPr>
          <w:rFonts w:eastAsia="Times New Roman" w:cstheme="minorHAnsi"/>
          <w:b/>
          <w:bCs/>
          <w:kern w:val="0"/>
          <w:sz w:val="24"/>
          <w:szCs w:val="24"/>
          <w:shd w:val="clear" w:color="auto" w:fill="FFFFFF"/>
          <w14:ligatures w14:val="none"/>
        </w:rPr>
        <w:t>, moving to mat exercises.</w:t>
      </w:r>
    </w:p>
    <w:p w14:paraId="4D22BB12" w14:textId="77777777" w:rsidR="004F30C3" w:rsidRPr="00D2205A" w:rsidRDefault="004F30C3" w:rsidP="00D2205A">
      <w:pPr>
        <w:spacing w:after="0" w:line="360" w:lineRule="auto"/>
        <w:jc w:val="center"/>
        <w:rPr>
          <w:rFonts w:eastAsia="Times New Roman" w:cstheme="minorHAnsi"/>
          <w:b/>
          <w:bCs/>
          <w:kern w:val="0"/>
          <w:sz w:val="24"/>
          <w:szCs w:val="24"/>
          <w14:ligatures w14:val="none"/>
        </w:rPr>
      </w:pPr>
    </w:p>
    <w:p w14:paraId="591BDED2" w14:textId="2CE356B5" w:rsidR="0017655E" w:rsidRDefault="006F0532" w:rsidP="0017655E">
      <w:pPr>
        <w:spacing w:line="360" w:lineRule="auto"/>
        <w:jc w:val="center"/>
        <w:rPr>
          <w:sz w:val="24"/>
          <w:szCs w:val="24"/>
        </w:rPr>
      </w:pPr>
      <w:r>
        <w:rPr>
          <w:noProof/>
        </w:rPr>
        <w:lastRenderedPageBreak/>
        <w:drawing>
          <wp:inline distT="0" distB="0" distL="0" distR="0" wp14:anchorId="1F9B4805" wp14:editId="1C00C15A">
            <wp:extent cx="5731510" cy="3063240"/>
            <wp:effectExtent l="0" t="0" r="2540" b="3810"/>
            <wp:docPr id="390421451" name="Picture 5" descr="A group of people playing i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21451" name="Picture 5" descr="A group of people playing in a street&#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063240"/>
                    </a:xfrm>
                    <a:prstGeom prst="rect">
                      <a:avLst/>
                    </a:prstGeom>
                    <a:noFill/>
                    <a:ln>
                      <a:noFill/>
                    </a:ln>
                  </pic:spPr>
                </pic:pic>
              </a:graphicData>
            </a:graphic>
          </wp:inline>
        </w:drawing>
      </w:r>
    </w:p>
    <w:p w14:paraId="28821640" w14:textId="61A7BF67" w:rsidR="00D2205A" w:rsidRPr="004704A1" w:rsidRDefault="00D2205A" w:rsidP="0017655E">
      <w:pPr>
        <w:spacing w:line="360" w:lineRule="auto"/>
        <w:jc w:val="center"/>
        <w:rPr>
          <w:b/>
          <w:bCs/>
          <w:sz w:val="24"/>
          <w:szCs w:val="24"/>
        </w:rPr>
      </w:pPr>
      <w:r w:rsidRPr="004704A1">
        <w:rPr>
          <w:b/>
          <w:bCs/>
          <w:sz w:val="24"/>
          <w:szCs w:val="24"/>
        </w:rPr>
        <w:t>Pa</w:t>
      </w:r>
      <w:r w:rsidR="004704A1" w:rsidRPr="004704A1">
        <w:rPr>
          <w:b/>
          <w:bCs/>
          <w:sz w:val="24"/>
          <w:szCs w:val="24"/>
        </w:rPr>
        <w:t xml:space="preserve">rent </w:t>
      </w:r>
      <w:r w:rsidRPr="004704A1">
        <w:rPr>
          <w:b/>
          <w:bCs/>
          <w:sz w:val="24"/>
          <w:szCs w:val="24"/>
        </w:rPr>
        <w:t>Dodgeball</w:t>
      </w:r>
      <w:r w:rsidR="004704A1" w:rsidRPr="004704A1">
        <w:rPr>
          <w:b/>
          <w:bCs/>
          <w:sz w:val="24"/>
          <w:szCs w:val="24"/>
        </w:rPr>
        <w:t xml:space="preserve">- the most requested game </w:t>
      </w:r>
      <w:r w:rsidR="004704A1">
        <w:rPr>
          <w:b/>
          <w:bCs/>
          <w:sz w:val="24"/>
          <w:szCs w:val="24"/>
        </w:rPr>
        <w:t>from</w:t>
      </w:r>
      <w:r w:rsidR="004704A1" w:rsidRPr="004704A1">
        <w:rPr>
          <w:b/>
          <w:bCs/>
          <w:sz w:val="24"/>
          <w:szCs w:val="24"/>
        </w:rPr>
        <w:t xml:space="preserve"> the children.</w:t>
      </w:r>
    </w:p>
    <w:p w14:paraId="7C4F9A01" w14:textId="5074CA26" w:rsidR="004704A1" w:rsidRDefault="00FF109C" w:rsidP="00FF109C">
      <w:pPr>
        <w:spacing w:line="360" w:lineRule="auto"/>
        <w:rPr>
          <w:sz w:val="24"/>
          <w:szCs w:val="24"/>
        </w:rPr>
      </w:pPr>
      <w:r>
        <w:rPr>
          <w:sz w:val="24"/>
          <w:szCs w:val="24"/>
        </w:rPr>
        <w:t xml:space="preserve">The main emphasis of the classes </w:t>
      </w:r>
      <w:proofErr w:type="gramStart"/>
      <w:r>
        <w:rPr>
          <w:sz w:val="24"/>
          <w:szCs w:val="24"/>
        </w:rPr>
        <w:t>were</w:t>
      </w:r>
      <w:proofErr w:type="gramEnd"/>
      <w:r>
        <w:rPr>
          <w:sz w:val="24"/>
          <w:szCs w:val="24"/>
        </w:rPr>
        <w:t xml:space="preserve"> active participation of all families and fun. As the weeks went on families noted  the many </w:t>
      </w:r>
      <w:proofErr w:type="gramStart"/>
      <w:r>
        <w:rPr>
          <w:sz w:val="24"/>
          <w:szCs w:val="24"/>
        </w:rPr>
        <w:t>benefits</w:t>
      </w:r>
      <w:proofErr w:type="gramEnd"/>
      <w:r>
        <w:rPr>
          <w:sz w:val="24"/>
          <w:szCs w:val="24"/>
        </w:rPr>
        <w:t xml:space="preserve"> they were feeling from class such as </w:t>
      </w:r>
      <w:r w:rsidR="00D2205A">
        <w:rPr>
          <w:sz w:val="24"/>
          <w:szCs w:val="24"/>
        </w:rPr>
        <w:t xml:space="preserve">feeling stronger, increasing reps each week, more restful sleep </w:t>
      </w:r>
      <w:r w:rsidR="004704A1">
        <w:rPr>
          <w:sz w:val="24"/>
          <w:szCs w:val="24"/>
        </w:rPr>
        <w:t xml:space="preserve">for the whole family </w:t>
      </w:r>
      <w:r w:rsidR="00D2205A">
        <w:rPr>
          <w:sz w:val="24"/>
          <w:szCs w:val="24"/>
        </w:rPr>
        <w:t>and moving more as a family outside of class. As the weeks progressed the families naturally developed peer support and cheered and pushed each other on during team games and individual goals.</w:t>
      </w:r>
      <w:r w:rsidR="004704A1">
        <w:rPr>
          <w:sz w:val="24"/>
          <w:szCs w:val="24"/>
        </w:rPr>
        <w:t xml:space="preserve"> Shane noted the families progress also and commended them for their participation and attendance each week even when the weather was poor. </w:t>
      </w:r>
    </w:p>
    <w:p w14:paraId="27E1C2DF" w14:textId="6406588F" w:rsidR="004704A1" w:rsidRDefault="004704A1" w:rsidP="004704A1">
      <w:pPr>
        <w:spacing w:line="360" w:lineRule="auto"/>
        <w:jc w:val="center"/>
        <w:rPr>
          <w:sz w:val="24"/>
          <w:szCs w:val="24"/>
        </w:rPr>
      </w:pPr>
      <w:r>
        <w:rPr>
          <w:noProof/>
        </w:rPr>
        <w:drawing>
          <wp:inline distT="0" distB="0" distL="0" distR="0" wp14:anchorId="06C82C29" wp14:editId="52392A68">
            <wp:extent cx="4372610" cy="2354580"/>
            <wp:effectExtent l="0" t="0" r="8890" b="7620"/>
            <wp:docPr id="1761087112"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87112" name="Picture 1" descr="Graphical user interfa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4792" cy="2355755"/>
                    </a:xfrm>
                    <a:prstGeom prst="rect">
                      <a:avLst/>
                    </a:prstGeom>
                    <a:noFill/>
                    <a:ln>
                      <a:noFill/>
                    </a:ln>
                  </pic:spPr>
                </pic:pic>
              </a:graphicData>
            </a:graphic>
          </wp:inline>
        </w:drawing>
      </w:r>
    </w:p>
    <w:p w14:paraId="62804EFF" w14:textId="72D172B1" w:rsidR="004704A1" w:rsidRDefault="004704A1" w:rsidP="004704A1">
      <w:pPr>
        <w:spacing w:line="360" w:lineRule="auto"/>
        <w:rPr>
          <w:sz w:val="24"/>
          <w:szCs w:val="24"/>
        </w:rPr>
      </w:pPr>
      <w:r>
        <w:rPr>
          <w:sz w:val="24"/>
          <w:szCs w:val="24"/>
        </w:rPr>
        <w:t>The families received a fleece lined bobble hat for each participant to keep warm while exercising outdoors.</w:t>
      </w:r>
      <w:r w:rsidR="00FB4716">
        <w:rPr>
          <w:sz w:val="24"/>
          <w:szCs w:val="24"/>
        </w:rPr>
        <w:t xml:space="preserve"> </w:t>
      </w:r>
    </w:p>
    <w:p w14:paraId="6829EF74" w14:textId="05493D63" w:rsidR="00FB4716" w:rsidRDefault="00FB4716" w:rsidP="00FB4716">
      <w:pPr>
        <w:spacing w:line="360" w:lineRule="auto"/>
        <w:rPr>
          <w:b/>
          <w:bCs/>
          <w:sz w:val="24"/>
          <w:szCs w:val="24"/>
        </w:rPr>
      </w:pPr>
      <w:r w:rsidRPr="00FB4716">
        <w:rPr>
          <w:b/>
          <w:bCs/>
          <w:sz w:val="24"/>
          <w:szCs w:val="24"/>
        </w:rPr>
        <w:lastRenderedPageBreak/>
        <w:t>Cook It</w:t>
      </w:r>
      <w:r>
        <w:rPr>
          <w:b/>
          <w:bCs/>
          <w:sz w:val="24"/>
          <w:szCs w:val="24"/>
        </w:rPr>
        <w:t xml:space="preserve"> :</w:t>
      </w:r>
    </w:p>
    <w:p w14:paraId="0056C27E" w14:textId="40F03018" w:rsidR="00B52A10" w:rsidRPr="009743DE" w:rsidRDefault="00FB4716" w:rsidP="009743DE">
      <w:pPr>
        <w:spacing w:line="360" w:lineRule="auto"/>
        <w:rPr>
          <w:noProof/>
        </w:rPr>
      </w:pPr>
      <w:r>
        <w:rPr>
          <w:sz w:val="24"/>
          <w:szCs w:val="24"/>
        </w:rPr>
        <w:t>Our facilitator Jess supported parents/ guardians by providing them with hands on practical experiences of cooking and preparing food and providing practical advice and information on healthy eating and food safety.</w:t>
      </w:r>
      <w:r w:rsidR="00775AD5">
        <w:rPr>
          <w:sz w:val="24"/>
          <w:szCs w:val="24"/>
        </w:rPr>
        <w:t xml:space="preserve"> The families received a cook book “101 Square Meals- Easy recipes for everyday life” and were able to plan what food group they would be focusing on the following week and what dish they would cook and the ingredients required</w:t>
      </w:r>
      <w:r w:rsidR="009743DE">
        <w:rPr>
          <w:sz w:val="24"/>
          <w:szCs w:val="24"/>
        </w:rPr>
        <w:t>, tailored to dietary requirements</w:t>
      </w:r>
      <w:r w:rsidR="00775AD5">
        <w:rPr>
          <w:sz w:val="24"/>
          <w:szCs w:val="24"/>
        </w:rPr>
        <w:t xml:space="preserve">. </w:t>
      </w:r>
      <w:r w:rsidR="008D0054">
        <w:rPr>
          <w:sz w:val="24"/>
          <w:szCs w:val="24"/>
        </w:rPr>
        <w:t>As participants progressed through the programme it was noted the participants had grown in confidence in the kitchen especially the 3 men in the group.</w:t>
      </w:r>
    </w:p>
    <w:p w14:paraId="71C53344" w14:textId="354CA5C6" w:rsidR="008D0054" w:rsidRDefault="00B52A10" w:rsidP="00FB4716">
      <w:pPr>
        <w:spacing w:line="360" w:lineRule="auto"/>
        <w:rPr>
          <w:sz w:val="24"/>
          <w:szCs w:val="24"/>
        </w:rPr>
      </w:pPr>
      <w:r>
        <w:rPr>
          <w:noProof/>
        </w:rPr>
        <w:drawing>
          <wp:inline distT="0" distB="0" distL="0" distR="0" wp14:anchorId="42411A80" wp14:editId="6DE17C9D">
            <wp:extent cx="5699760" cy="2739390"/>
            <wp:effectExtent l="0" t="0" r="0" b="3810"/>
            <wp:docPr id="349467933" name="Picture 2" descr="A table with food and utensil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7933" name="Picture 2" descr="A table with food and utensils on it&#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9760" cy="2739390"/>
                    </a:xfrm>
                    <a:prstGeom prst="rect">
                      <a:avLst/>
                    </a:prstGeom>
                    <a:noFill/>
                    <a:ln>
                      <a:noFill/>
                    </a:ln>
                  </pic:spPr>
                </pic:pic>
              </a:graphicData>
            </a:graphic>
          </wp:inline>
        </w:drawing>
      </w:r>
    </w:p>
    <w:p w14:paraId="24D06A5C" w14:textId="11C5B269" w:rsidR="008D0054" w:rsidRPr="008D0054" w:rsidRDefault="008D0054" w:rsidP="008D0054">
      <w:pPr>
        <w:spacing w:line="360" w:lineRule="auto"/>
        <w:jc w:val="center"/>
        <w:rPr>
          <w:b/>
          <w:bCs/>
          <w:sz w:val="24"/>
          <w:szCs w:val="24"/>
        </w:rPr>
      </w:pPr>
      <w:r w:rsidRPr="008D0054">
        <w:rPr>
          <w:b/>
          <w:bCs/>
          <w:sz w:val="24"/>
          <w:szCs w:val="24"/>
        </w:rPr>
        <w:t>Food preparation</w:t>
      </w:r>
      <w:r>
        <w:rPr>
          <w:b/>
          <w:bCs/>
          <w:sz w:val="24"/>
          <w:szCs w:val="24"/>
        </w:rPr>
        <w:t>.</w:t>
      </w:r>
    </w:p>
    <w:p w14:paraId="3273998A" w14:textId="7F04B0E5" w:rsidR="00B52A10" w:rsidRDefault="00B52A10" w:rsidP="00FB4716">
      <w:pPr>
        <w:spacing w:line="360" w:lineRule="auto"/>
        <w:rPr>
          <w:sz w:val="24"/>
          <w:szCs w:val="24"/>
        </w:rPr>
      </w:pPr>
      <w:r>
        <w:rPr>
          <w:noProof/>
        </w:rPr>
        <w:drawing>
          <wp:inline distT="0" distB="0" distL="0" distR="0" wp14:anchorId="317A290C" wp14:editId="1A29C245">
            <wp:extent cx="5731510" cy="2400300"/>
            <wp:effectExtent l="0" t="0" r="2540" b="0"/>
            <wp:docPr id="2072964641" name="Picture 1" descr="A picture containing food, dish, pizza, chee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64641" name="Picture 1" descr="A picture containing food, dish, pizza, chees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400300"/>
                    </a:xfrm>
                    <a:prstGeom prst="rect">
                      <a:avLst/>
                    </a:prstGeom>
                    <a:noFill/>
                    <a:ln>
                      <a:noFill/>
                    </a:ln>
                  </pic:spPr>
                </pic:pic>
              </a:graphicData>
            </a:graphic>
          </wp:inline>
        </w:drawing>
      </w:r>
    </w:p>
    <w:p w14:paraId="0E246ABE" w14:textId="340F4593" w:rsidR="008D0054" w:rsidRDefault="008D0054" w:rsidP="008D0054">
      <w:pPr>
        <w:spacing w:line="360" w:lineRule="auto"/>
        <w:jc w:val="center"/>
        <w:rPr>
          <w:b/>
          <w:bCs/>
          <w:sz w:val="24"/>
          <w:szCs w:val="24"/>
        </w:rPr>
      </w:pPr>
      <w:r w:rsidRPr="008D0054">
        <w:rPr>
          <w:b/>
          <w:bCs/>
          <w:sz w:val="24"/>
          <w:szCs w:val="24"/>
        </w:rPr>
        <w:t xml:space="preserve">Healthy pizza’s </w:t>
      </w:r>
      <w:r>
        <w:rPr>
          <w:b/>
          <w:bCs/>
          <w:sz w:val="24"/>
          <w:szCs w:val="24"/>
        </w:rPr>
        <w:t>–</w:t>
      </w:r>
      <w:r w:rsidRPr="008D0054">
        <w:rPr>
          <w:b/>
          <w:bCs/>
          <w:sz w:val="24"/>
          <w:szCs w:val="24"/>
        </w:rPr>
        <w:t xml:space="preserve"> </w:t>
      </w:r>
      <w:proofErr w:type="spellStart"/>
      <w:r w:rsidRPr="008D0054">
        <w:rPr>
          <w:b/>
          <w:bCs/>
          <w:sz w:val="24"/>
          <w:szCs w:val="24"/>
        </w:rPr>
        <w:t>Fakeway</w:t>
      </w:r>
      <w:proofErr w:type="spellEnd"/>
    </w:p>
    <w:p w14:paraId="435100BB" w14:textId="1C486A78" w:rsidR="008D0054" w:rsidRDefault="008D0054" w:rsidP="00722344">
      <w:pPr>
        <w:spacing w:line="360" w:lineRule="auto"/>
        <w:rPr>
          <w:sz w:val="24"/>
          <w:szCs w:val="24"/>
        </w:rPr>
      </w:pPr>
      <w:r>
        <w:rPr>
          <w:sz w:val="24"/>
          <w:szCs w:val="24"/>
        </w:rPr>
        <w:lastRenderedPageBreak/>
        <w:t xml:space="preserve">The families really enjoyed making </w:t>
      </w:r>
      <w:proofErr w:type="spellStart"/>
      <w:r w:rsidR="00722344">
        <w:rPr>
          <w:sz w:val="24"/>
          <w:szCs w:val="24"/>
        </w:rPr>
        <w:t>fakeways</w:t>
      </w:r>
      <w:proofErr w:type="spellEnd"/>
      <w:r>
        <w:rPr>
          <w:sz w:val="24"/>
          <w:szCs w:val="24"/>
        </w:rPr>
        <w:t xml:space="preserve"> as it </w:t>
      </w:r>
      <w:r w:rsidR="00722344">
        <w:rPr>
          <w:sz w:val="24"/>
          <w:szCs w:val="24"/>
        </w:rPr>
        <w:t>is</w:t>
      </w:r>
      <w:r>
        <w:rPr>
          <w:sz w:val="24"/>
          <w:szCs w:val="24"/>
        </w:rPr>
        <w:t xml:space="preserve"> a heathy alternative to a take away</w:t>
      </w:r>
      <w:r w:rsidR="00722344">
        <w:rPr>
          <w:sz w:val="24"/>
          <w:szCs w:val="24"/>
        </w:rPr>
        <w:t>. In the Healthy Streets Wats app group families sent in what they made at home with their children. This programme wasn’t just about cooking and nutrition it supported and informed parents/ guardians in ways the whole family could be included in meal prep, cooking, portion control and budgets.</w:t>
      </w:r>
    </w:p>
    <w:p w14:paraId="7DC594FA" w14:textId="39C18D2E" w:rsidR="00722344" w:rsidRDefault="00722344" w:rsidP="00722344">
      <w:pPr>
        <w:spacing w:line="360" w:lineRule="auto"/>
        <w:rPr>
          <w:sz w:val="24"/>
          <w:szCs w:val="24"/>
        </w:rPr>
      </w:pPr>
      <w:r>
        <w:rPr>
          <w:noProof/>
        </w:rPr>
        <w:drawing>
          <wp:inline distT="0" distB="0" distL="0" distR="0" wp14:anchorId="5151FCA5" wp14:editId="27A21D3F">
            <wp:extent cx="5745480" cy="3246120"/>
            <wp:effectExtent l="0" t="0" r="7620" b="0"/>
            <wp:docPr id="661295635" name="Picture 4" descr="A picture containing food, table,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95635" name="Picture 4" descr="A picture containing food, table, person, indoo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5480" cy="3246120"/>
                    </a:xfrm>
                    <a:prstGeom prst="rect">
                      <a:avLst/>
                    </a:prstGeom>
                    <a:noFill/>
                    <a:ln>
                      <a:noFill/>
                    </a:ln>
                  </pic:spPr>
                </pic:pic>
              </a:graphicData>
            </a:graphic>
          </wp:inline>
        </w:drawing>
      </w:r>
    </w:p>
    <w:p w14:paraId="30CA256F" w14:textId="112E2518" w:rsidR="00722344" w:rsidRDefault="00722344" w:rsidP="00722344">
      <w:pPr>
        <w:spacing w:line="360" w:lineRule="auto"/>
        <w:jc w:val="center"/>
        <w:rPr>
          <w:b/>
          <w:bCs/>
          <w:sz w:val="24"/>
          <w:szCs w:val="24"/>
        </w:rPr>
      </w:pPr>
      <w:r w:rsidRPr="00722344">
        <w:rPr>
          <w:b/>
          <w:bCs/>
          <w:sz w:val="24"/>
          <w:szCs w:val="24"/>
        </w:rPr>
        <w:t xml:space="preserve"> Tasty Fake way at home.</w:t>
      </w:r>
    </w:p>
    <w:p w14:paraId="684F432F" w14:textId="135BF3F1" w:rsidR="009743DE" w:rsidRDefault="009743DE" w:rsidP="009743DE">
      <w:pPr>
        <w:spacing w:line="360" w:lineRule="auto"/>
        <w:rPr>
          <w:b/>
          <w:bCs/>
          <w:sz w:val="24"/>
          <w:szCs w:val="24"/>
        </w:rPr>
      </w:pPr>
      <w:r>
        <w:rPr>
          <w:b/>
          <w:bCs/>
          <w:sz w:val="24"/>
          <w:szCs w:val="24"/>
        </w:rPr>
        <w:t>Attendance:</w:t>
      </w:r>
    </w:p>
    <w:p w14:paraId="1FEC7940" w14:textId="597EC0CA" w:rsidR="009743DE" w:rsidRPr="009743DE" w:rsidRDefault="009743DE" w:rsidP="009743DE">
      <w:pPr>
        <w:spacing w:line="360" w:lineRule="auto"/>
        <w:rPr>
          <w:sz w:val="24"/>
          <w:szCs w:val="24"/>
        </w:rPr>
      </w:pPr>
      <w:r>
        <w:rPr>
          <w:sz w:val="24"/>
          <w:szCs w:val="24"/>
        </w:rPr>
        <w:t>Overall there was good attendance throughout the programme. One family could not complete the programme as it was not the right time for them to commit to attend classes .</w:t>
      </w:r>
    </w:p>
    <w:p w14:paraId="19350D3F" w14:textId="602A2E50" w:rsidR="00B52A10" w:rsidRDefault="000525D7" w:rsidP="00FB4716">
      <w:pPr>
        <w:spacing w:line="360" w:lineRule="auto"/>
        <w:rPr>
          <w:b/>
          <w:bCs/>
          <w:sz w:val="24"/>
          <w:szCs w:val="24"/>
        </w:rPr>
      </w:pPr>
      <w:r w:rsidRPr="000525D7">
        <w:rPr>
          <w:b/>
          <w:bCs/>
          <w:sz w:val="24"/>
          <w:szCs w:val="24"/>
        </w:rPr>
        <w:t>Vouchers</w:t>
      </w:r>
      <w:r>
        <w:rPr>
          <w:b/>
          <w:bCs/>
          <w:sz w:val="24"/>
          <w:szCs w:val="24"/>
        </w:rPr>
        <w:t xml:space="preserve"> :</w:t>
      </w:r>
    </w:p>
    <w:p w14:paraId="559CD0A2" w14:textId="363D9374" w:rsidR="000525D7" w:rsidRDefault="000525D7" w:rsidP="00FB4716">
      <w:pPr>
        <w:spacing w:line="360" w:lineRule="auto"/>
        <w:rPr>
          <w:sz w:val="24"/>
          <w:szCs w:val="24"/>
        </w:rPr>
      </w:pPr>
      <w:r>
        <w:rPr>
          <w:sz w:val="24"/>
          <w:szCs w:val="24"/>
        </w:rPr>
        <w:t>Each week families who attended physical health and wellbeing class and the cook it programme received a €30 voucher for supermarkets in Callan. It appeared this was a good incentive for families and there was a high rate of attendance most weeks during the programme. Vouchers for family days out such as bowling, swimming and Castlecomer Discovery Park were also on offer to families for</w:t>
      </w:r>
      <w:r w:rsidR="00ED5FDB">
        <w:rPr>
          <w:sz w:val="24"/>
          <w:szCs w:val="24"/>
        </w:rPr>
        <w:t xml:space="preserve"> their active participation in the programme.</w:t>
      </w:r>
    </w:p>
    <w:p w14:paraId="4AA0C30D" w14:textId="77777777" w:rsidR="00185087" w:rsidRDefault="00185087" w:rsidP="00FB4716">
      <w:pPr>
        <w:spacing w:line="360" w:lineRule="auto"/>
        <w:rPr>
          <w:b/>
          <w:bCs/>
          <w:sz w:val="24"/>
          <w:szCs w:val="24"/>
        </w:rPr>
      </w:pPr>
    </w:p>
    <w:p w14:paraId="69957EFB" w14:textId="77777777" w:rsidR="00185087" w:rsidRDefault="00185087" w:rsidP="00FB4716">
      <w:pPr>
        <w:spacing w:line="360" w:lineRule="auto"/>
        <w:rPr>
          <w:b/>
          <w:bCs/>
          <w:sz w:val="24"/>
          <w:szCs w:val="24"/>
        </w:rPr>
      </w:pPr>
    </w:p>
    <w:p w14:paraId="3A29CC8B" w14:textId="1467B4F3" w:rsidR="00320989" w:rsidRDefault="00320989" w:rsidP="00FB4716">
      <w:pPr>
        <w:spacing w:line="360" w:lineRule="auto"/>
        <w:rPr>
          <w:b/>
          <w:bCs/>
          <w:sz w:val="24"/>
          <w:szCs w:val="24"/>
        </w:rPr>
      </w:pPr>
      <w:r>
        <w:rPr>
          <w:b/>
          <w:bCs/>
          <w:sz w:val="24"/>
          <w:szCs w:val="24"/>
        </w:rPr>
        <w:lastRenderedPageBreak/>
        <w:t>Outcomes:</w:t>
      </w:r>
    </w:p>
    <w:p w14:paraId="3EDDBF72" w14:textId="446EF2E3" w:rsidR="005A28B0" w:rsidRPr="005A28B0" w:rsidRDefault="005A28B0" w:rsidP="005A28B0">
      <w:pPr>
        <w:pStyle w:val="ListParagraph"/>
        <w:numPr>
          <w:ilvl w:val="0"/>
          <w:numId w:val="1"/>
        </w:numPr>
        <w:spacing w:line="360" w:lineRule="auto"/>
        <w:rPr>
          <w:b/>
          <w:bCs/>
          <w:sz w:val="24"/>
          <w:szCs w:val="24"/>
        </w:rPr>
      </w:pPr>
      <w:r>
        <w:rPr>
          <w:sz w:val="24"/>
          <w:szCs w:val="24"/>
        </w:rPr>
        <w:t xml:space="preserve">Vouchers for groceries were wisely used and assisted families in the rise in </w:t>
      </w:r>
      <w:proofErr w:type="gramStart"/>
      <w:r>
        <w:rPr>
          <w:sz w:val="24"/>
          <w:szCs w:val="24"/>
        </w:rPr>
        <w:t>cost of living</w:t>
      </w:r>
      <w:proofErr w:type="gramEnd"/>
      <w:r>
        <w:rPr>
          <w:sz w:val="24"/>
          <w:szCs w:val="24"/>
        </w:rPr>
        <w:t xml:space="preserve"> crisis.</w:t>
      </w:r>
    </w:p>
    <w:p w14:paraId="223C04DD" w14:textId="4747D91B" w:rsidR="005A28B0" w:rsidRPr="005A28B0" w:rsidRDefault="005A28B0" w:rsidP="005A28B0">
      <w:pPr>
        <w:pStyle w:val="ListParagraph"/>
        <w:numPr>
          <w:ilvl w:val="0"/>
          <w:numId w:val="1"/>
        </w:numPr>
        <w:spacing w:line="360" w:lineRule="auto"/>
        <w:rPr>
          <w:b/>
          <w:bCs/>
          <w:sz w:val="24"/>
          <w:szCs w:val="24"/>
        </w:rPr>
      </w:pPr>
      <w:r>
        <w:rPr>
          <w:sz w:val="24"/>
          <w:szCs w:val="24"/>
        </w:rPr>
        <w:t>Participants availed of other services in the centre such as counselling and groups.</w:t>
      </w:r>
    </w:p>
    <w:p w14:paraId="5ECAE29C" w14:textId="4CA7C42F" w:rsidR="005A28B0" w:rsidRPr="005A28B0" w:rsidRDefault="005A28B0" w:rsidP="005A28B0">
      <w:pPr>
        <w:pStyle w:val="ListParagraph"/>
        <w:numPr>
          <w:ilvl w:val="0"/>
          <w:numId w:val="1"/>
        </w:numPr>
        <w:spacing w:line="360" w:lineRule="auto"/>
        <w:rPr>
          <w:b/>
          <w:bCs/>
          <w:sz w:val="24"/>
          <w:szCs w:val="24"/>
        </w:rPr>
      </w:pPr>
      <w:r>
        <w:rPr>
          <w:sz w:val="24"/>
          <w:szCs w:val="24"/>
        </w:rPr>
        <w:t xml:space="preserve">Good rates of attendance </w:t>
      </w:r>
      <w:proofErr w:type="gramStart"/>
      <w:r>
        <w:rPr>
          <w:sz w:val="24"/>
          <w:szCs w:val="24"/>
        </w:rPr>
        <w:t>was</w:t>
      </w:r>
      <w:proofErr w:type="gramEnd"/>
      <w:r>
        <w:rPr>
          <w:sz w:val="24"/>
          <w:szCs w:val="24"/>
        </w:rPr>
        <w:t xml:space="preserve"> observed.</w:t>
      </w:r>
    </w:p>
    <w:p w14:paraId="1EEAEBC4" w14:textId="54C1DC8B" w:rsidR="005A28B0" w:rsidRPr="005A28B0" w:rsidRDefault="005A28B0" w:rsidP="005A28B0">
      <w:pPr>
        <w:pStyle w:val="ListParagraph"/>
        <w:numPr>
          <w:ilvl w:val="0"/>
          <w:numId w:val="1"/>
        </w:numPr>
        <w:spacing w:line="360" w:lineRule="auto"/>
        <w:rPr>
          <w:b/>
          <w:bCs/>
          <w:sz w:val="24"/>
          <w:szCs w:val="24"/>
        </w:rPr>
      </w:pPr>
      <w:r>
        <w:rPr>
          <w:sz w:val="24"/>
          <w:szCs w:val="24"/>
        </w:rPr>
        <w:t>Participants volunteered in the Family Resource Centre.</w:t>
      </w:r>
    </w:p>
    <w:p w14:paraId="37DE93E0" w14:textId="37A38868" w:rsidR="00320989" w:rsidRPr="005A28B0" w:rsidRDefault="005A28B0" w:rsidP="005A28B0">
      <w:pPr>
        <w:pStyle w:val="ListParagraph"/>
        <w:numPr>
          <w:ilvl w:val="0"/>
          <w:numId w:val="1"/>
        </w:numPr>
        <w:spacing w:line="360" w:lineRule="auto"/>
        <w:rPr>
          <w:b/>
          <w:bCs/>
          <w:sz w:val="24"/>
          <w:szCs w:val="24"/>
        </w:rPr>
      </w:pPr>
      <w:r>
        <w:rPr>
          <w:sz w:val="24"/>
          <w:szCs w:val="24"/>
        </w:rPr>
        <w:t>Participants availed of Droichead FRC Food Bank.</w:t>
      </w:r>
    </w:p>
    <w:p w14:paraId="4B871C4A" w14:textId="4458C1B3" w:rsidR="005A28B0" w:rsidRPr="005A28B0" w:rsidRDefault="005A28B0" w:rsidP="005A28B0">
      <w:pPr>
        <w:pStyle w:val="ListParagraph"/>
        <w:numPr>
          <w:ilvl w:val="0"/>
          <w:numId w:val="1"/>
        </w:numPr>
        <w:spacing w:line="360" w:lineRule="auto"/>
        <w:rPr>
          <w:b/>
          <w:bCs/>
          <w:sz w:val="24"/>
          <w:szCs w:val="24"/>
        </w:rPr>
      </w:pPr>
      <w:r>
        <w:rPr>
          <w:sz w:val="24"/>
          <w:szCs w:val="24"/>
        </w:rPr>
        <w:t>Peer support and getting to know other parents in the community.</w:t>
      </w:r>
    </w:p>
    <w:p w14:paraId="085AFD35" w14:textId="1729CDA6" w:rsidR="005A28B0" w:rsidRPr="0026182C" w:rsidRDefault="005A28B0" w:rsidP="005A28B0">
      <w:pPr>
        <w:pStyle w:val="ListParagraph"/>
        <w:numPr>
          <w:ilvl w:val="0"/>
          <w:numId w:val="1"/>
        </w:numPr>
        <w:spacing w:line="360" w:lineRule="auto"/>
        <w:rPr>
          <w:b/>
          <w:bCs/>
          <w:sz w:val="24"/>
          <w:szCs w:val="24"/>
        </w:rPr>
      </w:pPr>
      <w:r>
        <w:rPr>
          <w:sz w:val="24"/>
          <w:szCs w:val="24"/>
        </w:rPr>
        <w:t>Healthy Streets families have started to grow their own produce in the community garden.</w:t>
      </w:r>
    </w:p>
    <w:p w14:paraId="661EAAC6" w14:textId="4F0287BC" w:rsidR="0026182C" w:rsidRPr="005A28B0" w:rsidRDefault="0026182C" w:rsidP="005A28B0">
      <w:pPr>
        <w:pStyle w:val="ListParagraph"/>
        <w:numPr>
          <w:ilvl w:val="0"/>
          <w:numId w:val="1"/>
        </w:numPr>
        <w:spacing w:line="360" w:lineRule="auto"/>
        <w:rPr>
          <w:b/>
          <w:bCs/>
          <w:sz w:val="24"/>
          <w:szCs w:val="24"/>
        </w:rPr>
      </w:pPr>
      <w:r>
        <w:rPr>
          <w:sz w:val="24"/>
          <w:szCs w:val="24"/>
        </w:rPr>
        <w:t>Participants have a good relationship with their local family Resource Centre.</w:t>
      </w:r>
    </w:p>
    <w:p w14:paraId="0687B3D4" w14:textId="311B138A" w:rsidR="005A28B0" w:rsidRPr="005A28B0" w:rsidRDefault="005A28B0" w:rsidP="005A28B0">
      <w:pPr>
        <w:pStyle w:val="ListParagraph"/>
        <w:numPr>
          <w:ilvl w:val="0"/>
          <w:numId w:val="1"/>
        </w:numPr>
        <w:spacing w:line="360" w:lineRule="auto"/>
        <w:rPr>
          <w:b/>
          <w:bCs/>
          <w:sz w:val="24"/>
          <w:szCs w:val="24"/>
        </w:rPr>
      </w:pPr>
      <w:r>
        <w:rPr>
          <w:sz w:val="24"/>
          <w:szCs w:val="24"/>
        </w:rPr>
        <w:t>Families would like a follow up to this programme.</w:t>
      </w:r>
    </w:p>
    <w:p w14:paraId="75A2D0B9" w14:textId="16F5CB6D" w:rsidR="005A28B0" w:rsidRPr="005A28B0" w:rsidRDefault="005A28B0" w:rsidP="005A28B0">
      <w:pPr>
        <w:pStyle w:val="ListParagraph"/>
        <w:numPr>
          <w:ilvl w:val="0"/>
          <w:numId w:val="1"/>
        </w:numPr>
        <w:spacing w:line="360" w:lineRule="auto"/>
        <w:rPr>
          <w:b/>
          <w:bCs/>
          <w:sz w:val="24"/>
          <w:szCs w:val="24"/>
        </w:rPr>
      </w:pPr>
      <w:r>
        <w:rPr>
          <w:sz w:val="24"/>
          <w:szCs w:val="24"/>
        </w:rPr>
        <w:t xml:space="preserve">Families have learned practical lifelong skills that can be passed on and shared with </w:t>
      </w:r>
      <w:r w:rsidR="00EA1525">
        <w:rPr>
          <w:sz w:val="24"/>
          <w:szCs w:val="24"/>
        </w:rPr>
        <w:t>future generations</w:t>
      </w:r>
      <w:r w:rsidR="00522EB4">
        <w:rPr>
          <w:sz w:val="24"/>
          <w:szCs w:val="24"/>
        </w:rPr>
        <w:t xml:space="preserve"> and</w:t>
      </w:r>
      <w:r w:rsidR="00EA1525">
        <w:rPr>
          <w:sz w:val="24"/>
          <w:szCs w:val="24"/>
        </w:rPr>
        <w:t xml:space="preserve"> </w:t>
      </w:r>
      <w:r>
        <w:rPr>
          <w:sz w:val="24"/>
          <w:szCs w:val="24"/>
        </w:rPr>
        <w:t>other members of the community.</w:t>
      </w:r>
    </w:p>
    <w:p w14:paraId="11733C08" w14:textId="24479538" w:rsidR="005A28B0" w:rsidRDefault="005A28B0" w:rsidP="005A28B0">
      <w:pPr>
        <w:spacing w:line="360" w:lineRule="auto"/>
        <w:jc w:val="center"/>
        <w:rPr>
          <w:b/>
          <w:bCs/>
          <w:sz w:val="24"/>
          <w:szCs w:val="24"/>
        </w:rPr>
      </w:pPr>
      <w:r>
        <w:rPr>
          <w:noProof/>
        </w:rPr>
        <w:drawing>
          <wp:inline distT="0" distB="0" distL="0" distR="0" wp14:anchorId="69344FBF" wp14:editId="16E43A64">
            <wp:extent cx="4827181" cy="2780404"/>
            <wp:effectExtent l="0" t="0" r="0" b="1270"/>
            <wp:docPr id="6" name="Picture Placeholder 5" descr="A picture containing ground, outdoor, sign, street&#10;&#10;Description automatically generated">
              <a:extLst xmlns:a="http://schemas.openxmlformats.org/drawingml/2006/main">
                <a:ext uri="{FF2B5EF4-FFF2-40B4-BE49-F238E27FC236}">
                  <a16:creationId xmlns:a16="http://schemas.microsoft.com/office/drawing/2014/main" id="{E8BF8CB9-B052-26B4-E08F-98A57AB78AE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descr="A picture containing ground, outdoor, sign, street&#10;&#10;Description automatically generated">
                      <a:extLst>
                        <a:ext uri="{FF2B5EF4-FFF2-40B4-BE49-F238E27FC236}">
                          <a16:creationId xmlns:a16="http://schemas.microsoft.com/office/drawing/2014/main" id="{E8BF8CB9-B052-26B4-E08F-98A57AB78AEC}"/>
                        </a:ext>
                      </a:extLst>
                    </pic:cNvPr>
                    <pic:cNvPicPr>
                      <a:picLocks noGrp="1" noChangeAspect="1"/>
                    </pic:cNvPicPr>
                  </pic:nvPicPr>
                  <pic:blipFill rotWithShape="1">
                    <a:blip r:embed="rId14" cstate="print">
                      <a:extLst>
                        <a:ext uri="{28A0092B-C50C-407E-A947-70E740481C1C}">
                          <a14:useLocalDpi xmlns:a14="http://schemas.microsoft.com/office/drawing/2010/main" val="0"/>
                        </a:ext>
                      </a:extLst>
                    </a:blip>
                    <a:srcRect t="18259" b="4943"/>
                    <a:stretch/>
                  </pic:blipFill>
                  <pic:spPr>
                    <a:xfrm>
                      <a:off x="0" y="0"/>
                      <a:ext cx="4827181" cy="2780404"/>
                    </a:xfrm>
                    <a:prstGeom prst="rect">
                      <a:avLst/>
                    </a:prstGeom>
                  </pic:spPr>
                </pic:pic>
              </a:graphicData>
            </a:graphic>
          </wp:inline>
        </w:drawing>
      </w:r>
    </w:p>
    <w:p w14:paraId="40D49C74" w14:textId="77777777" w:rsidR="00185087" w:rsidRDefault="00185087" w:rsidP="005A28B0">
      <w:pPr>
        <w:spacing w:line="360" w:lineRule="auto"/>
        <w:rPr>
          <w:b/>
          <w:bCs/>
          <w:sz w:val="24"/>
          <w:szCs w:val="24"/>
        </w:rPr>
      </w:pPr>
    </w:p>
    <w:p w14:paraId="35F8C39D" w14:textId="77777777" w:rsidR="00185087" w:rsidRDefault="00185087" w:rsidP="005A28B0">
      <w:pPr>
        <w:spacing w:line="360" w:lineRule="auto"/>
        <w:rPr>
          <w:b/>
          <w:bCs/>
          <w:sz w:val="24"/>
          <w:szCs w:val="24"/>
        </w:rPr>
      </w:pPr>
    </w:p>
    <w:p w14:paraId="601EBE60" w14:textId="77777777" w:rsidR="00185087" w:rsidRDefault="00185087" w:rsidP="005A28B0">
      <w:pPr>
        <w:spacing w:line="360" w:lineRule="auto"/>
        <w:rPr>
          <w:b/>
          <w:bCs/>
          <w:sz w:val="24"/>
          <w:szCs w:val="24"/>
        </w:rPr>
      </w:pPr>
    </w:p>
    <w:p w14:paraId="70380048" w14:textId="77777777" w:rsidR="00185087" w:rsidRDefault="00185087" w:rsidP="005A28B0">
      <w:pPr>
        <w:spacing w:line="360" w:lineRule="auto"/>
        <w:rPr>
          <w:b/>
          <w:bCs/>
          <w:sz w:val="24"/>
          <w:szCs w:val="24"/>
        </w:rPr>
      </w:pPr>
    </w:p>
    <w:p w14:paraId="7C7D60B0" w14:textId="167A6316" w:rsidR="005A28B0" w:rsidRDefault="0026182C" w:rsidP="005A28B0">
      <w:pPr>
        <w:spacing w:line="360" w:lineRule="auto"/>
        <w:rPr>
          <w:b/>
          <w:bCs/>
          <w:sz w:val="24"/>
          <w:szCs w:val="24"/>
        </w:rPr>
      </w:pPr>
      <w:r>
        <w:rPr>
          <w:b/>
          <w:bCs/>
          <w:sz w:val="24"/>
          <w:szCs w:val="24"/>
        </w:rPr>
        <w:lastRenderedPageBreak/>
        <w:t>Future Healthy Streets Programme:</w:t>
      </w:r>
    </w:p>
    <w:p w14:paraId="3A6D4B5C" w14:textId="77721491" w:rsidR="0026182C" w:rsidRDefault="0026182C" w:rsidP="005A28B0">
      <w:pPr>
        <w:spacing w:line="360" w:lineRule="auto"/>
        <w:rPr>
          <w:sz w:val="24"/>
          <w:szCs w:val="24"/>
        </w:rPr>
      </w:pPr>
      <w:r>
        <w:rPr>
          <w:sz w:val="24"/>
          <w:szCs w:val="24"/>
        </w:rPr>
        <w:t>The feedback we received through anonymous online questionnaires from participants</w:t>
      </w:r>
      <w:r w:rsidR="00004982">
        <w:rPr>
          <w:sz w:val="24"/>
          <w:szCs w:val="24"/>
        </w:rPr>
        <w:t xml:space="preserve"> and facilitators</w:t>
      </w:r>
      <w:r>
        <w:rPr>
          <w:sz w:val="24"/>
          <w:szCs w:val="24"/>
        </w:rPr>
        <w:t xml:space="preserve"> will inform future programmes.</w:t>
      </w:r>
    </w:p>
    <w:p w14:paraId="4663509B" w14:textId="220D8560" w:rsidR="009743DE" w:rsidRDefault="009743DE" w:rsidP="005A28B0">
      <w:pPr>
        <w:spacing w:line="360" w:lineRule="auto"/>
        <w:rPr>
          <w:sz w:val="24"/>
          <w:szCs w:val="24"/>
        </w:rPr>
      </w:pPr>
      <w:r>
        <w:rPr>
          <w:sz w:val="24"/>
          <w:szCs w:val="24"/>
        </w:rPr>
        <w:t>Participants</w:t>
      </w:r>
    </w:p>
    <w:p w14:paraId="35931F40" w14:textId="7348A60B" w:rsidR="0026182C" w:rsidRDefault="0026182C" w:rsidP="0026182C">
      <w:pPr>
        <w:pStyle w:val="ListParagraph"/>
        <w:numPr>
          <w:ilvl w:val="0"/>
          <w:numId w:val="2"/>
        </w:numPr>
        <w:spacing w:line="360" w:lineRule="auto"/>
        <w:rPr>
          <w:sz w:val="24"/>
          <w:szCs w:val="24"/>
        </w:rPr>
      </w:pPr>
      <w:r>
        <w:rPr>
          <w:sz w:val="24"/>
          <w:szCs w:val="24"/>
        </w:rPr>
        <w:t>More time to be allocated to Cook It programme for</w:t>
      </w:r>
      <w:r w:rsidR="009743DE">
        <w:rPr>
          <w:sz w:val="24"/>
          <w:szCs w:val="24"/>
        </w:rPr>
        <w:t xml:space="preserve"> </w:t>
      </w:r>
      <w:r>
        <w:rPr>
          <w:sz w:val="24"/>
          <w:szCs w:val="24"/>
        </w:rPr>
        <w:t>class.</w:t>
      </w:r>
    </w:p>
    <w:p w14:paraId="6E8A0EC4" w14:textId="4D3F382D" w:rsidR="0026182C" w:rsidRDefault="0026182C" w:rsidP="0026182C">
      <w:pPr>
        <w:pStyle w:val="ListParagraph"/>
        <w:numPr>
          <w:ilvl w:val="0"/>
          <w:numId w:val="2"/>
        </w:numPr>
        <w:spacing w:line="360" w:lineRule="auto"/>
        <w:rPr>
          <w:sz w:val="24"/>
          <w:szCs w:val="24"/>
        </w:rPr>
      </w:pPr>
      <w:r>
        <w:rPr>
          <w:sz w:val="24"/>
          <w:szCs w:val="24"/>
        </w:rPr>
        <w:t>A class where children can come in and cook with their parents/ guardians.</w:t>
      </w:r>
    </w:p>
    <w:p w14:paraId="78498A3D" w14:textId="3821F586" w:rsidR="0026182C" w:rsidRDefault="009743DE" w:rsidP="0026182C">
      <w:pPr>
        <w:pStyle w:val="ListParagraph"/>
        <w:numPr>
          <w:ilvl w:val="0"/>
          <w:numId w:val="2"/>
        </w:numPr>
        <w:spacing w:line="360" w:lineRule="auto"/>
        <w:rPr>
          <w:sz w:val="24"/>
          <w:szCs w:val="24"/>
        </w:rPr>
      </w:pPr>
      <w:r>
        <w:rPr>
          <w:sz w:val="24"/>
          <w:szCs w:val="24"/>
        </w:rPr>
        <w:t>Healthy Streets participants family outing with facilitators.</w:t>
      </w:r>
    </w:p>
    <w:p w14:paraId="745AED3B" w14:textId="033E5E3F" w:rsidR="009743DE" w:rsidRDefault="009743DE" w:rsidP="0026182C">
      <w:pPr>
        <w:pStyle w:val="ListParagraph"/>
        <w:numPr>
          <w:ilvl w:val="0"/>
          <w:numId w:val="2"/>
        </w:numPr>
        <w:spacing w:line="360" w:lineRule="auto"/>
        <w:rPr>
          <w:sz w:val="24"/>
          <w:szCs w:val="24"/>
        </w:rPr>
      </w:pPr>
      <w:r>
        <w:rPr>
          <w:sz w:val="24"/>
          <w:szCs w:val="24"/>
        </w:rPr>
        <w:t>The programme to run for 12 weeks.</w:t>
      </w:r>
    </w:p>
    <w:p w14:paraId="186D2AB3" w14:textId="0AB23862" w:rsidR="009743DE" w:rsidRPr="009743DE" w:rsidRDefault="009743DE" w:rsidP="009743DE">
      <w:pPr>
        <w:spacing w:line="360" w:lineRule="auto"/>
        <w:rPr>
          <w:sz w:val="24"/>
          <w:szCs w:val="24"/>
        </w:rPr>
      </w:pPr>
      <w:r>
        <w:rPr>
          <w:sz w:val="24"/>
          <w:szCs w:val="24"/>
        </w:rPr>
        <w:t>Facilitators</w:t>
      </w:r>
    </w:p>
    <w:p w14:paraId="0C4F2889" w14:textId="63110394" w:rsidR="009743DE" w:rsidRPr="009743DE" w:rsidRDefault="009743DE" w:rsidP="009743DE">
      <w:pPr>
        <w:pStyle w:val="ListParagraph"/>
        <w:numPr>
          <w:ilvl w:val="0"/>
          <w:numId w:val="2"/>
        </w:numPr>
        <w:spacing w:line="360" w:lineRule="auto"/>
        <w:rPr>
          <w:sz w:val="24"/>
          <w:szCs w:val="24"/>
        </w:rPr>
      </w:pPr>
      <w:r>
        <w:rPr>
          <w:sz w:val="24"/>
          <w:szCs w:val="24"/>
        </w:rPr>
        <w:t>More time to be allocated to Cook It programme for planning and class.</w:t>
      </w:r>
    </w:p>
    <w:p w14:paraId="4172B0FF" w14:textId="5BA2E73F" w:rsidR="009743DE" w:rsidRDefault="009743DE" w:rsidP="0026182C">
      <w:pPr>
        <w:pStyle w:val="ListParagraph"/>
        <w:numPr>
          <w:ilvl w:val="0"/>
          <w:numId w:val="2"/>
        </w:numPr>
        <w:spacing w:line="360" w:lineRule="auto"/>
        <w:rPr>
          <w:sz w:val="24"/>
          <w:szCs w:val="24"/>
        </w:rPr>
      </w:pPr>
      <w:r>
        <w:rPr>
          <w:sz w:val="24"/>
          <w:szCs w:val="24"/>
        </w:rPr>
        <w:t xml:space="preserve">Budget to include </w:t>
      </w:r>
      <w:r w:rsidR="00185087">
        <w:rPr>
          <w:sz w:val="24"/>
          <w:szCs w:val="24"/>
        </w:rPr>
        <w:t>purchasing of kitchen equipment.</w:t>
      </w:r>
    </w:p>
    <w:p w14:paraId="0B05D7C4" w14:textId="0BCA5E35" w:rsidR="00004982" w:rsidRPr="0026182C" w:rsidRDefault="00004982" w:rsidP="0026182C">
      <w:pPr>
        <w:pStyle w:val="ListParagraph"/>
        <w:numPr>
          <w:ilvl w:val="0"/>
          <w:numId w:val="2"/>
        </w:numPr>
        <w:spacing w:line="360" w:lineRule="auto"/>
        <w:rPr>
          <w:sz w:val="24"/>
          <w:szCs w:val="24"/>
        </w:rPr>
      </w:pPr>
      <w:r>
        <w:rPr>
          <w:sz w:val="24"/>
          <w:szCs w:val="24"/>
        </w:rPr>
        <w:t>Facilitators meeting prior to programme commencing.</w:t>
      </w:r>
    </w:p>
    <w:p w14:paraId="32167FC6" w14:textId="77777777" w:rsidR="0026182C" w:rsidRDefault="0026182C" w:rsidP="005A28B0">
      <w:pPr>
        <w:spacing w:line="360" w:lineRule="auto"/>
        <w:rPr>
          <w:b/>
          <w:bCs/>
          <w:sz w:val="24"/>
          <w:szCs w:val="24"/>
        </w:rPr>
      </w:pPr>
    </w:p>
    <w:p w14:paraId="7643A7B7" w14:textId="77777777" w:rsidR="0026182C" w:rsidRDefault="0026182C" w:rsidP="005A28B0">
      <w:pPr>
        <w:spacing w:line="360" w:lineRule="auto"/>
        <w:rPr>
          <w:b/>
          <w:bCs/>
          <w:sz w:val="24"/>
          <w:szCs w:val="24"/>
        </w:rPr>
      </w:pPr>
    </w:p>
    <w:p w14:paraId="5D0B5FFB" w14:textId="77777777" w:rsidR="0026182C" w:rsidRDefault="0026182C" w:rsidP="005A28B0">
      <w:pPr>
        <w:spacing w:line="360" w:lineRule="auto"/>
        <w:rPr>
          <w:b/>
          <w:bCs/>
          <w:sz w:val="24"/>
          <w:szCs w:val="24"/>
        </w:rPr>
      </w:pPr>
    </w:p>
    <w:p w14:paraId="503711AB" w14:textId="77777777" w:rsidR="0026182C" w:rsidRDefault="0026182C" w:rsidP="005A28B0">
      <w:pPr>
        <w:spacing w:line="360" w:lineRule="auto"/>
        <w:rPr>
          <w:b/>
          <w:bCs/>
          <w:sz w:val="24"/>
          <w:szCs w:val="24"/>
        </w:rPr>
      </w:pPr>
    </w:p>
    <w:p w14:paraId="7F5863A2" w14:textId="77777777" w:rsidR="0026182C" w:rsidRDefault="0026182C" w:rsidP="005A28B0">
      <w:pPr>
        <w:spacing w:line="360" w:lineRule="auto"/>
        <w:rPr>
          <w:b/>
          <w:bCs/>
          <w:sz w:val="24"/>
          <w:szCs w:val="24"/>
        </w:rPr>
      </w:pPr>
    </w:p>
    <w:p w14:paraId="17929403" w14:textId="77777777" w:rsidR="0026182C" w:rsidRDefault="0026182C" w:rsidP="005A28B0">
      <w:pPr>
        <w:spacing w:line="360" w:lineRule="auto"/>
        <w:rPr>
          <w:b/>
          <w:bCs/>
          <w:sz w:val="24"/>
          <w:szCs w:val="24"/>
        </w:rPr>
      </w:pPr>
    </w:p>
    <w:p w14:paraId="0A26747C" w14:textId="77777777" w:rsidR="0026182C" w:rsidRDefault="0026182C" w:rsidP="005A28B0">
      <w:pPr>
        <w:spacing w:line="360" w:lineRule="auto"/>
        <w:rPr>
          <w:b/>
          <w:bCs/>
          <w:sz w:val="24"/>
          <w:szCs w:val="24"/>
        </w:rPr>
      </w:pPr>
    </w:p>
    <w:p w14:paraId="04EE80BB" w14:textId="77777777" w:rsidR="0026182C" w:rsidRDefault="0026182C" w:rsidP="005A28B0">
      <w:pPr>
        <w:spacing w:line="360" w:lineRule="auto"/>
        <w:rPr>
          <w:b/>
          <w:bCs/>
          <w:sz w:val="24"/>
          <w:szCs w:val="24"/>
        </w:rPr>
      </w:pPr>
    </w:p>
    <w:p w14:paraId="78768D4E" w14:textId="77777777" w:rsidR="0026182C" w:rsidRDefault="0026182C" w:rsidP="005A28B0">
      <w:pPr>
        <w:spacing w:line="360" w:lineRule="auto"/>
        <w:rPr>
          <w:b/>
          <w:bCs/>
          <w:sz w:val="24"/>
          <w:szCs w:val="24"/>
        </w:rPr>
      </w:pPr>
    </w:p>
    <w:p w14:paraId="6BA941FA" w14:textId="77777777" w:rsidR="0026182C" w:rsidRDefault="0026182C" w:rsidP="005A28B0">
      <w:pPr>
        <w:spacing w:line="360" w:lineRule="auto"/>
        <w:rPr>
          <w:b/>
          <w:bCs/>
          <w:sz w:val="24"/>
          <w:szCs w:val="24"/>
        </w:rPr>
      </w:pPr>
    </w:p>
    <w:p w14:paraId="1CE4B7B8" w14:textId="77777777" w:rsidR="0026182C" w:rsidRDefault="0026182C" w:rsidP="005A28B0">
      <w:pPr>
        <w:spacing w:line="360" w:lineRule="auto"/>
        <w:rPr>
          <w:b/>
          <w:bCs/>
          <w:sz w:val="24"/>
          <w:szCs w:val="24"/>
        </w:rPr>
      </w:pPr>
    </w:p>
    <w:p w14:paraId="08096A3D" w14:textId="77777777" w:rsidR="0026182C" w:rsidRDefault="0026182C" w:rsidP="005A28B0">
      <w:pPr>
        <w:spacing w:line="360" w:lineRule="auto"/>
        <w:rPr>
          <w:b/>
          <w:bCs/>
          <w:sz w:val="24"/>
          <w:szCs w:val="24"/>
        </w:rPr>
      </w:pPr>
    </w:p>
    <w:p w14:paraId="3E3A8506" w14:textId="77777777" w:rsidR="0026182C" w:rsidRDefault="0026182C" w:rsidP="00FB4716">
      <w:pPr>
        <w:spacing w:line="360" w:lineRule="auto"/>
        <w:rPr>
          <w:b/>
          <w:bCs/>
          <w:sz w:val="24"/>
          <w:szCs w:val="24"/>
        </w:rPr>
      </w:pPr>
    </w:p>
    <w:p w14:paraId="57F93EED" w14:textId="01052A75" w:rsidR="00ED5FDB" w:rsidRDefault="00E5317E" w:rsidP="00FB4716">
      <w:pPr>
        <w:spacing w:line="360" w:lineRule="auto"/>
        <w:rPr>
          <w:b/>
          <w:bCs/>
          <w:sz w:val="24"/>
          <w:szCs w:val="24"/>
        </w:rPr>
      </w:pPr>
      <w:r>
        <w:rPr>
          <w:noProof/>
        </w:rPr>
        <w:lastRenderedPageBreak/>
        <mc:AlternateContent>
          <mc:Choice Requires="wps">
            <w:drawing>
              <wp:anchor distT="0" distB="0" distL="114300" distR="114300" simplePos="0" relativeHeight="251661312" behindDoc="0" locked="0" layoutInCell="1" allowOverlap="1" wp14:anchorId="0B2CB8DE" wp14:editId="0D589BC2">
                <wp:simplePos x="0" y="0"/>
                <wp:positionH relativeFrom="column">
                  <wp:posOffset>3406140</wp:posOffset>
                </wp:positionH>
                <wp:positionV relativeFrom="paragraph">
                  <wp:posOffset>-689610</wp:posOffset>
                </wp:positionV>
                <wp:extent cx="2750820" cy="3128010"/>
                <wp:effectExtent l="19050" t="19050" r="30480" b="434340"/>
                <wp:wrapNone/>
                <wp:docPr id="1146573201" name="Speech Bubble: Oval 9"/>
                <wp:cNvGraphicFramePr/>
                <a:graphic xmlns:a="http://schemas.openxmlformats.org/drawingml/2006/main">
                  <a:graphicData uri="http://schemas.microsoft.com/office/word/2010/wordprocessingShape">
                    <wps:wsp>
                      <wps:cNvSpPr/>
                      <wps:spPr>
                        <a:xfrm>
                          <a:off x="0" y="0"/>
                          <a:ext cx="2750820" cy="3128010"/>
                        </a:xfrm>
                        <a:prstGeom prst="wedgeEllipseCallout">
                          <a:avLst/>
                        </a:prstGeom>
                        <a:solidFill>
                          <a:srgbClr val="4472C4"/>
                        </a:solidFill>
                        <a:ln w="12700" cap="flat" cmpd="sng" algn="ctr">
                          <a:solidFill>
                            <a:srgbClr val="4472C4">
                              <a:shade val="50000"/>
                            </a:srgbClr>
                          </a:solidFill>
                          <a:prstDash val="solid"/>
                          <a:miter lim="800000"/>
                        </a:ln>
                        <a:effectLst/>
                      </wps:spPr>
                      <wps:txbx>
                        <w:txbxContent>
                          <w:p w14:paraId="21B1FA50" w14:textId="285B1D2C" w:rsidR="00ED5FDB" w:rsidRDefault="00ED5FDB" w:rsidP="00ED5FDB">
                            <w:pPr>
                              <w:jc w:val="center"/>
                              <w:rPr>
                                <w:rFonts w:hAnsi="Calibri"/>
                                <w:color w:val="FFFFFF" w:themeColor="light1"/>
                                <w:kern w:val="24"/>
                                <w:sz w:val="36"/>
                                <w:szCs w:val="36"/>
                                <w:lang w:val="en-GB"/>
                              </w:rPr>
                            </w:pPr>
                            <w:r>
                              <w:rPr>
                                <w:rFonts w:hAnsi="Calibri"/>
                                <w:color w:val="FFFFFF" w:themeColor="light1"/>
                                <w:kern w:val="24"/>
                                <w:sz w:val="36"/>
                                <w:szCs w:val="36"/>
                                <w:lang w:val="en-GB"/>
                              </w:rPr>
                              <w:t xml:space="preserve">“ I came for the vouchers  I didn’t think I would have learned and enjoyed this as much”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B2CB8D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6" type="#_x0000_t63" style="position:absolute;margin-left:268.2pt;margin-top:-54.3pt;width:216.6pt;height:24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" adj="6300,24300" fillcolor="#4472c4" strokecolor="#2f528f" strokeweight="1pt">
                <v:textbox>
                  <w:txbxContent>
                    <w:p w14:paraId="21B1FA50" w14:textId="285B1D2C" w:rsidR="00ED5FDB" w:rsidRDefault="00ED5FDB" w:rsidP="00ED5FDB">
                      <w:pPr>
                        <w:jc w:val="center"/>
                        <w:rPr>
                          <w:rFonts w:hAnsi="Calibri"/>
                          <w:color w:val="FFFFFF" w:themeColor="light1"/>
                          <w:kern w:val="24"/>
                          <w:sz w:val="36"/>
                          <w:szCs w:val="36"/>
                          <w:lang w:val="en-GB"/>
                        </w:rPr>
                      </w:pPr>
                      <w:r>
                        <w:rPr>
                          <w:rFonts w:hAnsi="Calibri"/>
                          <w:color w:val="FFFFFF" w:themeColor="light1"/>
                          <w:kern w:val="24"/>
                          <w:sz w:val="36"/>
                          <w:szCs w:val="36"/>
                          <w:lang w:val="en-GB"/>
                        </w:rPr>
                        <w:t xml:space="preserve">“ I came for the vouchers  I didn’t think I would have learned and enjoyed this as much” </w:t>
                      </w:r>
                    </w:p>
                  </w:txbxContent>
                </v:textbox>
              </v:shape>
            </w:pict>
          </mc:Fallback>
        </mc:AlternateContent>
      </w:r>
      <w:r w:rsidR="00ED5FDB" w:rsidRPr="00ED5FDB">
        <w:rPr>
          <w:b/>
          <w:bCs/>
          <w:sz w:val="24"/>
          <w:szCs w:val="24"/>
        </w:rPr>
        <w:t xml:space="preserve">Feedback from families: </w:t>
      </w:r>
    </w:p>
    <w:p w14:paraId="00D2CB52" w14:textId="1260E95E" w:rsidR="00ED5FDB" w:rsidRDefault="00ED5FDB" w:rsidP="00FB4716">
      <w:pPr>
        <w:spacing w:line="360" w:lineRule="auto"/>
        <w:rPr>
          <w:b/>
          <w:bCs/>
          <w:sz w:val="24"/>
          <w:szCs w:val="24"/>
        </w:rPr>
      </w:pPr>
      <w:r>
        <w:rPr>
          <w:noProof/>
        </w:rPr>
        <mc:AlternateContent>
          <mc:Choice Requires="wps">
            <w:drawing>
              <wp:anchor distT="0" distB="0" distL="114300" distR="114300" simplePos="0" relativeHeight="251659264" behindDoc="0" locked="0" layoutInCell="1" allowOverlap="1" wp14:anchorId="78D35C24" wp14:editId="0C03CFB7">
                <wp:simplePos x="0" y="0"/>
                <wp:positionH relativeFrom="column">
                  <wp:posOffset>3810</wp:posOffset>
                </wp:positionH>
                <wp:positionV relativeFrom="paragraph">
                  <wp:posOffset>16510</wp:posOffset>
                </wp:positionV>
                <wp:extent cx="2442210" cy="2228850"/>
                <wp:effectExtent l="19050" t="19050" r="34290" b="323850"/>
                <wp:wrapNone/>
                <wp:docPr id="10" name="Speech Bubble: Oval 9">
                  <a:extLst xmlns:a="http://schemas.openxmlformats.org/drawingml/2006/main">
                    <a:ext uri="{FF2B5EF4-FFF2-40B4-BE49-F238E27FC236}">
                      <a16:creationId xmlns:a16="http://schemas.microsoft.com/office/drawing/2014/main" id="{7F0A0D03-DDA1-FBDB-54FB-AFEDF0B9479A}"/>
                    </a:ext>
                  </a:extLst>
                </wp:docPr>
                <wp:cNvGraphicFramePr/>
                <a:graphic xmlns:a="http://schemas.openxmlformats.org/drawingml/2006/main">
                  <a:graphicData uri="http://schemas.microsoft.com/office/word/2010/wordprocessingShape">
                    <wps:wsp>
                      <wps:cNvSpPr/>
                      <wps:spPr>
                        <a:xfrm>
                          <a:off x="0" y="0"/>
                          <a:ext cx="2442210" cy="22288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59DC73" w14:textId="77777777" w:rsidR="00ED5FDB" w:rsidRDefault="00ED5FDB" w:rsidP="00ED5FDB">
                            <w:pPr>
                              <w:jc w:val="center"/>
                              <w:rPr>
                                <w:rFonts w:hAnsi="Calibri"/>
                                <w:color w:val="FFFFFF" w:themeColor="light1"/>
                                <w:kern w:val="24"/>
                                <w:sz w:val="36"/>
                                <w:szCs w:val="36"/>
                                <w:lang w:val="en-GB"/>
                              </w:rPr>
                            </w:pPr>
                            <w:r>
                              <w:rPr>
                                <w:rFonts w:hAnsi="Calibri"/>
                                <w:color w:val="FFFFFF" w:themeColor="light1"/>
                                <w:kern w:val="24"/>
                                <w:sz w:val="36"/>
                                <w:szCs w:val="36"/>
                                <w:lang w:val="en-GB"/>
                              </w:rPr>
                              <w:t>“It’s not that hard to cook but it is easier when you know how”</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D35C24" id="_x0000_s1027" type="#_x0000_t63" style="position:absolute;margin-left:.3pt;margin-top:1.3pt;width:192.3pt;height:1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" adj="6300,24300" fillcolor="#4472c4 [3204]" strokecolor="#1f3763 [1604]" strokeweight="1pt">
                <v:textbox>
                  <w:txbxContent>
                    <w:p w14:paraId="6059DC73" w14:textId="77777777" w:rsidR="00ED5FDB" w:rsidRDefault="00ED5FDB" w:rsidP="00ED5FDB">
                      <w:pPr>
                        <w:jc w:val="center"/>
                        <w:rPr>
                          <w:rFonts w:hAnsi="Calibri"/>
                          <w:color w:val="FFFFFF" w:themeColor="light1"/>
                          <w:kern w:val="24"/>
                          <w:sz w:val="36"/>
                          <w:szCs w:val="36"/>
                          <w:lang w:val="en-GB"/>
                        </w:rPr>
                      </w:pPr>
                      <w:r>
                        <w:rPr>
                          <w:rFonts w:hAnsi="Calibri"/>
                          <w:color w:val="FFFFFF" w:themeColor="light1"/>
                          <w:kern w:val="24"/>
                          <w:sz w:val="36"/>
                          <w:szCs w:val="36"/>
                          <w:lang w:val="en-GB"/>
                        </w:rPr>
                        <w:t>“It’s not that hard to cook but it is easier when you know how”</w:t>
                      </w:r>
                    </w:p>
                  </w:txbxContent>
                </v:textbox>
              </v:shape>
            </w:pict>
          </mc:Fallback>
        </mc:AlternateContent>
      </w:r>
    </w:p>
    <w:p w14:paraId="703E5270" w14:textId="29B316F7" w:rsidR="00ED5FDB" w:rsidRPr="00ED5FDB" w:rsidRDefault="00ED5FDB" w:rsidP="00FB4716">
      <w:pPr>
        <w:spacing w:line="360" w:lineRule="auto"/>
        <w:rPr>
          <w:b/>
          <w:bCs/>
          <w:sz w:val="24"/>
          <w:szCs w:val="24"/>
        </w:rPr>
      </w:pPr>
    </w:p>
    <w:p w14:paraId="2714F3CB" w14:textId="650ADD72" w:rsidR="00ED5FDB" w:rsidRDefault="00ED5FDB" w:rsidP="00FB4716">
      <w:pPr>
        <w:spacing w:line="360" w:lineRule="auto"/>
        <w:rPr>
          <w:sz w:val="24"/>
          <w:szCs w:val="24"/>
        </w:rPr>
      </w:pPr>
    </w:p>
    <w:p w14:paraId="7E59D59D" w14:textId="2C56EE74" w:rsidR="00ED5FDB" w:rsidRDefault="00ED5FDB" w:rsidP="00FB4716">
      <w:pPr>
        <w:spacing w:line="360" w:lineRule="auto"/>
        <w:rPr>
          <w:sz w:val="24"/>
          <w:szCs w:val="24"/>
        </w:rPr>
      </w:pPr>
    </w:p>
    <w:p w14:paraId="5214E19A" w14:textId="33085FA8" w:rsidR="00ED5FDB" w:rsidRDefault="00ED5FDB" w:rsidP="00FB4716">
      <w:pPr>
        <w:spacing w:line="360" w:lineRule="auto"/>
        <w:rPr>
          <w:sz w:val="24"/>
          <w:szCs w:val="24"/>
        </w:rPr>
      </w:pPr>
    </w:p>
    <w:p w14:paraId="06DC5EB9" w14:textId="079C940D" w:rsidR="00ED5FDB" w:rsidRDefault="00ED5FDB" w:rsidP="00FB4716">
      <w:pPr>
        <w:spacing w:line="360" w:lineRule="auto"/>
        <w:rPr>
          <w:sz w:val="24"/>
          <w:szCs w:val="24"/>
        </w:rPr>
      </w:pPr>
    </w:p>
    <w:p w14:paraId="2F2A76AC" w14:textId="2F47F279" w:rsidR="00ED5FDB" w:rsidRDefault="00E5317E" w:rsidP="00FB4716">
      <w:pPr>
        <w:spacing w:line="360" w:lineRule="auto"/>
        <w:rPr>
          <w:sz w:val="24"/>
          <w:szCs w:val="24"/>
        </w:rPr>
      </w:pPr>
      <w:r>
        <w:rPr>
          <w:noProof/>
        </w:rPr>
        <mc:AlternateContent>
          <mc:Choice Requires="wps">
            <w:drawing>
              <wp:anchor distT="0" distB="0" distL="114300" distR="114300" simplePos="0" relativeHeight="251665408" behindDoc="0" locked="0" layoutInCell="1" allowOverlap="1" wp14:anchorId="0E768FFE" wp14:editId="68FE80C6">
                <wp:simplePos x="0" y="0"/>
                <wp:positionH relativeFrom="column">
                  <wp:posOffset>3276600</wp:posOffset>
                </wp:positionH>
                <wp:positionV relativeFrom="paragraph">
                  <wp:posOffset>319405</wp:posOffset>
                </wp:positionV>
                <wp:extent cx="3189958" cy="2424214"/>
                <wp:effectExtent l="19050" t="19050" r="29845" b="338455"/>
                <wp:wrapNone/>
                <wp:docPr id="11" name="Speech Bubble: Oval 10">
                  <a:extLst xmlns:a="http://schemas.openxmlformats.org/drawingml/2006/main">
                    <a:ext uri="{FF2B5EF4-FFF2-40B4-BE49-F238E27FC236}">
                      <a16:creationId xmlns:a16="http://schemas.microsoft.com/office/drawing/2014/main" id="{6A378D2C-D6F5-5E7F-2ADC-D26670EC8CDE}"/>
                    </a:ext>
                  </a:extLst>
                </wp:docPr>
                <wp:cNvGraphicFramePr/>
                <a:graphic xmlns:a="http://schemas.openxmlformats.org/drawingml/2006/main">
                  <a:graphicData uri="http://schemas.microsoft.com/office/word/2010/wordprocessingShape">
                    <wps:wsp>
                      <wps:cNvSpPr/>
                      <wps:spPr>
                        <a:xfrm>
                          <a:off x="0" y="0"/>
                          <a:ext cx="3189958" cy="2424214"/>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570B91" w14:textId="77777777" w:rsidR="00E5317E" w:rsidRDefault="00E5317E" w:rsidP="00E5317E">
                            <w:pPr>
                              <w:jc w:val="center"/>
                              <w:rPr>
                                <w:rFonts w:hAnsi="Calibri"/>
                                <w:color w:val="FFFFFF" w:themeColor="light1"/>
                                <w:kern w:val="24"/>
                                <w:sz w:val="36"/>
                                <w:szCs w:val="36"/>
                                <w:lang w:val="en-GB"/>
                              </w:rPr>
                            </w:pPr>
                            <w:r>
                              <w:rPr>
                                <w:rFonts w:hAnsi="Calibri"/>
                                <w:color w:val="FFFFFF" w:themeColor="light1"/>
                                <w:kern w:val="24"/>
                                <w:sz w:val="36"/>
                                <w:szCs w:val="36"/>
                                <w:lang w:val="en-GB"/>
                              </w:rPr>
                              <w:t>“What can I do next ?. I feel more confident and I have lost 8 pounds since I started”</w:t>
                            </w:r>
                          </w:p>
                        </w:txbxContent>
                      </wps:txbx>
                      <wps:bodyPr rtlCol="0" anchor="ctr"/>
                    </wps:wsp>
                  </a:graphicData>
                </a:graphic>
              </wp:anchor>
            </w:drawing>
          </mc:Choice>
          <mc:Fallback xmlns:w16du="http://schemas.microsoft.com/office/word/2023/wordml/word16du">
            <w:pict>
              <v:shape w14:anchorId="0E768FFE" id="Speech Bubble: Oval 10" o:spid="_x0000_s1028" type="#_x0000_t63" style="position:absolute;margin-left:258pt;margin-top:25.15pt;width:251.2pt;height:190.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" adj="6300,24300" fillcolor="#4472c4 [3204]" strokecolor="#1f3763 [1604]" strokeweight="1pt">
                <v:textbox>
                  <w:txbxContent>
                    <w:p w14:paraId="5A570B91" w14:textId="77777777" w:rsidR="00E5317E" w:rsidRDefault="00E5317E" w:rsidP="00E5317E">
                      <w:pPr>
                        <w:jc w:val="center"/>
                        <w:rPr>
                          <w:rFonts w:hAnsi="Calibri"/>
                          <w:color w:val="FFFFFF" w:themeColor="light1"/>
                          <w:kern w:val="24"/>
                          <w:sz w:val="36"/>
                          <w:szCs w:val="36"/>
                          <w:lang w:val="en-GB"/>
                        </w:rPr>
                      </w:pPr>
                      <w:r>
                        <w:rPr>
                          <w:rFonts w:hAnsi="Calibri"/>
                          <w:color w:val="FFFFFF" w:themeColor="light1"/>
                          <w:kern w:val="24"/>
                          <w:sz w:val="36"/>
                          <w:szCs w:val="36"/>
                          <w:lang w:val="en-GB"/>
                        </w:rPr>
                        <w:t>“What can I do next ?. I feel more confident and I have lost 8 pounds since I started”</w:t>
                      </w:r>
                    </w:p>
                  </w:txbxContent>
                </v:textbox>
              </v:shape>
            </w:pict>
          </mc:Fallback>
        </mc:AlternateContent>
      </w:r>
    </w:p>
    <w:p w14:paraId="1C66BC98" w14:textId="78A88030" w:rsidR="00ED5FDB" w:rsidRDefault="00ED5FDB" w:rsidP="00FB4716">
      <w:pPr>
        <w:spacing w:line="360" w:lineRule="auto"/>
        <w:rPr>
          <w:sz w:val="24"/>
          <w:szCs w:val="24"/>
        </w:rPr>
      </w:pPr>
      <w:r>
        <w:rPr>
          <w:noProof/>
        </w:rPr>
        <mc:AlternateContent>
          <mc:Choice Requires="wps">
            <w:drawing>
              <wp:anchor distT="0" distB="0" distL="114300" distR="114300" simplePos="0" relativeHeight="251663360" behindDoc="0" locked="0" layoutInCell="1" allowOverlap="1" wp14:anchorId="4322AD34" wp14:editId="5EF57B87">
                <wp:simplePos x="0" y="0"/>
                <wp:positionH relativeFrom="column">
                  <wp:posOffset>3810</wp:posOffset>
                </wp:positionH>
                <wp:positionV relativeFrom="paragraph">
                  <wp:posOffset>21590</wp:posOffset>
                </wp:positionV>
                <wp:extent cx="3044190" cy="3036570"/>
                <wp:effectExtent l="19050" t="19050" r="41910" b="411480"/>
                <wp:wrapNone/>
                <wp:docPr id="9" name="Speech Bubble: Oval 8">
                  <a:extLst xmlns:a="http://schemas.openxmlformats.org/drawingml/2006/main">
                    <a:ext uri="{FF2B5EF4-FFF2-40B4-BE49-F238E27FC236}">
                      <a16:creationId xmlns:a16="http://schemas.microsoft.com/office/drawing/2014/main" id="{442A70A2-10D9-CA76-1CF4-0D3048CE19EE}"/>
                    </a:ext>
                  </a:extLst>
                </wp:docPr>
                <wp:cNvGraphicFramePr/>
                <a:graphic xmlns:a="http://schemas.openxmlformats.org/drawingml/2006/main">
                  <a:graphicData uri="http://schemas.microsoft.com/office/word/2010/wordprocessingShape">
                    <wps:wsp>
                      <wps:cNvSpPr/>
                      <wps:spPr>
                        <a:xfrm>
                          <a:off x="0" y="0"/>
                          <a:ext cx="3044190" cy="303657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59E67F" w14:textId="77777777" w:rsidR="00ED5FDB" w:rsidRDefault="00ED5FDB" w:rsidP="00ED5FDB">
                            <w:pPr>
                              <w:jc w:val="center"/>
                              <w:rPr>
                                <w:rFonts w:hAnsi="Calibri"/>
                                <w:color w:val="FFFFFF" w:themeColor="light1"/>
                                <w:kern w:val="24"/>
                                <w:sz w:val="36"/>
                                <w:szCs w:val="36"/>
                                <w:lang w:val="en-GB"/>
                              </w:rPr>
                            </w:pPr>
                            <w:r>
                              <w:rPr>
                                <w:rFonts w:hAnsi="Calibri"/>
                                <w:color w:val="FFFFFF" w:themeColor="light1"/>
                                <w:kern w:val="24"/>
                                <w:sz w:val="36"/>
                                <w:szCs w:val="36"/>
                                <w:lang w:val="en-GB"/>
                              </w:rPr>
                              <w:t>“I have a jumper that didn’t fit me for the last 2 years that fits me now. Don’t look at the scales, judge it by your clothes”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322AD34" id="Speech Bubble: Oval 8" o:spid="_x0000_s1029" type="#_x0000_t63" style="position:absolute;margin-left:.3pt;margin-top:1.7pt;width:239.7pt;height:23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" adj="6300,24300" fillcolor="#4472c4 [3204]" strokecolor="#1f3763 [1604]" strokeweight="1pt">
                <v:textbox>
                  <w:txbxContent>
                    <w:p w14:paraId="1559E67F" w14:textId="77777777" w:rsidR="00ED5FDB" w:rsidRDefault="00ED5FDB" w:rsidP="00ED5FDB">
                      <w:pPr>
                        <w:jc w:val="center"/>
                        <w:rPr>
                          <w:rFonts w:hAnsi="Calibri"/>
                          <w:color w:val="FFFFFF" w:themeColor="light1"/>
                          <w:kern w:val="24"/>
                          <w:sz w:val="36"/>
                          <w:szCs w:val="36"/>
                          <w:lang w:val="en-GB"/>
                        </w:rPr>
                      </w:pPr>
                      <w:r>
                        <w:rPr>
                          <w:rFonts w:hAnsi="Calibri"/>
                          <w:color w:val="FFFFFF" w:themeColor="light1"/>
                          <w:kern w:val="24"/>
                          <w:sz w:val="36"/>
                          <w:szCs w:val="36"/>
                          <w:lang w:val="en-GB"/>
                        </w:rPr>
                        <w:t>“I have a jumper that didn’t fit me for the last 2 years that fits me now. Don’t look at the scales, judge it by your clothes”</w:t>
                      </w:r>
                    </w:p>
                  </w:txbxContent>
                </v:textbox>
              </v:shape>
            </w:pict>
          </mc:Fallback>
        </mc:AlternateContent>
      </w:r>
    </w:p>
    <w:p w14:paraId="25124709" w14:textId="064BCACC" w:rsidR="00ED5FDB" w:rsidRDefault="00ED5FDB" w:rsidP="00FB4716">
      <w:pPr>
        <w:spacing w:line="360" w:lineRule="auto"/>
        <w:rPr>
          <w:sz w:val="24"/>
          <w:szCs w:val="24"/>
        </w:rPr>
      </w:pPr>
    </w:p>
    <w:p w14:paraId="2D1EE230" w14:textId="77777777" w:rsidR="00320989" w:rsidRDefault="00ED5FDB" w:rsidP="00FB4716">
      <w:pPr>
        <w:spacing w:line="36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4907392" w14:textId="2E23C3E5" w:rsidR="00E5317E" w:rsidRPr="000525D7" w:rsidRDefault="00320989" w:rsidP="00FB4716">
      <w:pPr>
        <w:spacing w:line="360" w:lineRule="auto"/>
        <w:rPr>
          <w:sz w:val="24"/>
          <w:szCs w:val="24"/>
        </w:rPr>
      </w:pPr>
      <w:r>
        <w:rPr>
          <w:noProof/>
        </w:rPr>
        <mc:AlternateContent>
          <mc:Choice Requires="wps">
            <w:drawing>
              <wp:anchor distT="0" distB="0" distL="114300" distR="114300" simplePos="0" relativeHeight="251669504" behindDoc="0" locked="0" layoutInCell="1" allowOverlap="1" wp14:anchorId="24244FCA" wp14:editId="3EA9A922">
                <wp:simplePos x="0" y="0"/>
                <wp:positionH relativeFrom="column">
                  <wp:posOffset>3417570</wp:posOffset>
                </wp:positionH>
                <wp:positionV relativeFrom="paragraph">
                  <wp:posOffset>1473835</wp:posOffset>
                </wp:positionV>
                <wp:extent cx="3044190" cy="2213610"/>
                <wp:effectExtent l="19050" t="19050" r="41910" b="300990"/>
                <wp:wrapNone/>
                <wp:docPr id="1966346205" name="Speech Bubble: Oval 8"/>
                <wp:cNvGraphicFramePr/>
                <a:graphic xmlns:a="http://schemas.openxmlformats.org/drawingml/2006/main">
                  <a:graphicData uri="http://schemas.microsoft.com/office/word/2010/wordprocessingShape">
                    <wps:wsp>
                      <wps:cNvSpPr/>
                      <wps:spPr>
                        <a:xfrm>
                          <a:off x="0" y="0"/>
                          <a:ext cx="3044190" cy="2213610"/>
                        </a:xfrm>
                        <a:prstGeom prst="wedgeEllipseCallout">
                          <a:avLst/>
                        </a:prstGeom>
                        <a:solidFill>
                          <a:srgbClr val="4472C4"/>
                        </a:solidFill>
                        <a:ln w="12700" cap="flat" cmpd="sng" algn="ctr">
                          <a:solidFill>
                            <a:srgbClr val="4472C4">
                              <a:shade val="50000"/>
                            </a:srgbClr>
                          </a:solidFill>
                          <a:prstDash val="solid"/>
                          <a:miter lim="800000"/>
                        </a:ln>
                        <a:effectLst/>
                      </wps:spPr>
                      <wps:txbx>
                        <w:txbxContent>
                          <w:p w14:paraId="2D7CF9E3" w14:textId="63303E6C" w:rsidR="007239AF" w:rsidRDefault="007239AF" w:rsidP="007239AF">
                            <w:pPr>
                              <w:jc w:val="center"/>
                              <w:rPr>
                                <w:rFonts w:hAnsi="Calibri"/>
                                <w:color w:val="FFFFFF" w:themeColor="light1"/>
                                <w:kern w:val="24"/>
                                <w:sz w:val="36"/>
                                <w:szCs w:val="36"/>
                                <w:lang w:val="en-GB"/>
                              </w:rPr>
                            </w:pPr>
                            <w:r>
                              <w:rPr>
                                <w:rFonts w:hAnsi="Calibri"/>
                                <w:color w:val="FFFFFF" w:themeColor="light1"/>
                                <w:kern w:val="24"/>
                                <w:sz w:val="36"/>
                                <w:szCs w:val="36"/>
                                <w:lang w:val="en-GB"/>
                              </w:rPr>
                              <w:t xml:space="preserve">“I have </w:t>
                            </w:r>
                            <w:r w:rsidR="00320989">
                              <w:rPr>
                                <w:rFonts w:hAnsi="Calibri"/>
                                <w:color w:val="FFFFFF" w:themeColor="light1"/>
                                <w:kern w:val="24"/>
                                <w:sz w:val="36"/>
                                <w:szCs w:val="36"/>
                                <w:lang w:val="en-GB"/>
                              </w:rPr>
                              <w:t>signed up for a Pilates class to keep me going</w:t>
                            </w:r>
                            <w:r>
                              <w:rPr>
                                <w:rFonts w:hAnsi="Calibri"/>
                                <w:color w:val="FFFFFF" w:themeColor="light1"/>
                                <w:kern w:val="24"/>
                                <w:sz w:val="36"/>
                                <w:szCs w:val="36"/>
                                <w:lang w:val="en-GB"/>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4244FCA" id="_x0000_s1030" type="#_x0000_t63" style="position:absolute;margin-left:269.1pt;margin-top:116.05pt;width:239.7pt;height:17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" adj="6300,24300" fillcolor="#4472c4" strokecolor="#2f528f" strokeweight="1pt">
                <v:textbox>
                  <w:txbxContent>
                    <w:p w14:paraId="2D7CF9E3" w14:textId="63303E6C" w:rsidR="007239AF" w:rsidRDefault="007239AF" w:rsidP="007239AF">
                      <w:pPr>
                        <w:jc w:val="center"/>
                        <w:rPr>
                          <w:rFonts w:hAnsi="Calibri"/>
                          <w:color w:val="FFFFFF" w:themeColor="light1"/>
                          <w:kern w:val="24"/>
                          <w:sz w:val="36"/>
                          <w:szCs w:val="36"/>
                          <w:lang w:val="en-GB"/>
                        </w:rPr>
                      </w:pPr>
                      <w:r>
                        <w:rPr>
                          <w:rFonts w:hAnsi="Calibri"/>
                          <w:color w:val="FFFFFF" w:themeColor="light1"/>
                          <w:kern w:val="24"/>
                          <w:sz w:val="36"/>
                          <w:szCs w:val="36"/>
                          <w:lang w:val="en-GB"/>
                        </w:rPr>
                        <w:t xml:space="preserve">“I have </w:t>
                      </w:r>
                      <w:r w:rsidR="00320989">
                        <w:rPr>
                          <w:rFonts w:hAnsi="Calibri"/>
                          <w:color w:val="FFFFFF" w:themeColor="light1"/>
                          <w:kern w:val="24"/>
                          <w:sz w:val="36"/>
                          <w:szCs w:val="36"/>
                          <w:lang w:val="en-GB"/>
                        </w:rPr>
                        <w:t>signed up for a Pilates class to keep me going</w:t>
                      </w:r>
                      <w:r>
                        <w:rPr>
                          <w:rFonts w:hAnsi="Calibri"/>
                          <w:color w:val="FFFFFF" w:themeColor="light1"/>
                          <w:kern w:val="24"/>
                          <w:sz w:val="36"/>
                          <w:szCs w:val="36"/>
                          <w:lang w:val="en-GB"/>
                        </w:rPr>
                        <w:t>”</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9E0BA45" wp14:editId="44455984">
                <wp:simplePos x="0" y="0"/>
                <wp:positionH relativeFrom="column">
                  <wp:posOffset>-293370</wp:posOffset>
                </wp:positionH>
                <wp:positionV relativeFrom="paragraph">
                  <wp:posOffset>2925445</wp:posOffset>
                </wp:positionV>
                <wp:extent cx="3044190" cy="2084070"/>
                <wp:effectExtent l="19050" t="19050" r="41910" b="278130"/>
                <wp:wrapNone/>
                <wp:docPr id="326939256" name="Speech Bubble: Oval 8"/>
                <wp:cNvGraphicFramePr/>
                <a:graphic xmlns:a="http://schemas.openxmlformats.org/drawingml/2006/main">
                  <a:graphicData uri="http://schemas.microsoft.com/office/word/2010/wordprocessingShape">
                    <wps:wsp>
                      <wps:cNvSpPr/>
                      <wps:spPr>
                        <a:xfrm>
                          <a:off x="0" y="0"/>
                          <a:ext cx="3044190" cy="2084070"/>
                        </a:xfrm>
                        <a:prstGeom prst="wedgeEllipseCallout">
                          <a:avLst/>
                        </a:prstGeom>
                        <a:solidFill>
                          <a:srgbClr val="4472C4"/>
                        </a:solidFill>
                        <a:ln w="12700" cap="flat" cmpd="sng" algn="ctr">
                          <a:solidFill>
                            <a:srgbClr val="4472C4">
                              <a:shade val="50000"/>
                            </a:srgbClr>
                          </a:solidFill>
                          <a:prstDash val="solid"/>
                          <a:miter lim="800000"/>
                        </a:ln>
                        <a:effectLst/>
                      </wps:spPr>
                      <wps:txbx>
                        <w:txbxContent>
                          <w:p w14:paraId="04AE6350" w14:textId="2EF3D399" w:rsidR="00E5317E" w:rsidRDefault="00E5317E" w:rsidP="00E5317E">
                            <w:pPr>
                              <w:jc w:val="center"/>
                              <w:rPr>
                                <w:rFonts w:hAnsi="Calibri"/>
                                <w:color w:val="FFFFFF" w:themeColor="light1"/>
                                <w:kern w:val="24"/>
                                <w:sz w:val="36"/>
                                <w:szCs w:val="36"/>
                                <w:lang w:val="en-GB"/>
                              </w:rPr>
                            </w:pPr>
                            <w:r>
                              <w:rPr>
                                <w:rFonts w:hAnsi="Calibri"/>
                                <w:color w:val="FFFFFF" w:themeColor="light1"/>
                                <w:kern w:val="24"/>
                                <w:sz w:val="36"/>
                                <w:szCs w:val="36"/>
                                <w:lang w:val="en-GB"/>
                              </w:rPr>
                              <w:t xml:space="preserve">“I </w:t>
                            </w:r>
                            <w:r w:rsidR="00320989">
                              <w:rPr>
                                <w:rFonts w:hAnsi="Calibri"/>
                                <w:color w:val="FFFFFF" w:themeColor="light1"/>
                                <w:kern w:val="24"/>
                                <w:sz w:val="36"/>
                                <w:szCs w:val="36"/>
                                <w:lang w:val="en-GB"/>
                              </w:rPr>
                              <w:t>love the chats we have at class</w:t>
                            </w:r>
                            <w:r w:rsidR="005A28B0">
                              <w:rPr>
                                <w:rFonts w:hAnsi="Calibri"/>
                                <w:color w:val="FFFFFF" w:themeColor="light1"/>
                                <w:kern w:val="24"/>
                                <w:sz w:val="36"/>
                                <w:szCs w:val="36"/>
                                <w:lang w:val="en-GB"/>
                              </w:rPr>
                              <w:t xml:space="preserve"> and the end of class party</w:t>
                            </w:r>
                            <w:r>
                              <w:rPr>
                                <w:rFonts w:hAnsi="Calibri"/>
                                <w:color w:val="FFFFFF" w:themeColor="light1"/>
                                <w:kern w:val="24"/>
                                <w:sz w:val="36"/>
                                <w:szCs w:val="36"/>
                                <w:lang w:val="en-GB"/>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E0BA45" id="_x0000_s1031" type="#_x0000_t63" style="position:absolute;margin-left:-23.1pt;margin-top:230.35pt;width:239.7pt;height:16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" adj="6300,24300" fillcolor="#4472c4" strokecolor="#2f528f" strokeweight="1pt">
                <v:textbox>
                  <w:txbxContent>
                    <w:p w14:paraId="04AE6350" w14:textId="2EF3D399" w:rsidR="00E5317E" w:rsidRDefault="00E5317E" w:rsidP="00E5317E">
                      <w:pPr>
                        <w:jc w:val="center"/>
                        <w:rPr>
                          <w:rFonts w:hAnsi="Calibri"/>
                          <w:color w:val="FFFFFF" w:themeColor="light1"/>
                          <w:kern w:val="24"/>
                          <w:sz w:val="36"/>
                          <w:szCs w:val="36"/>
                          <w:lang w:val="en-GB"/>
                        </w:rPr>
                      </w:pPr>
                      <w:r>
                        <w:rPr>
                          <w:rFonts w:hAnsi="Calibri"/>
                          <w:color w:val="FFFFFF" w:themeColor="light1"/>
                          <w:kern w:val="24"/>
                          <w:sz w:val="36"/>
                          <w:szCs w:val="36"/>
                          <w:lang w:val="en-GB"/>
                        </w:rPr>
                        <w:t xml:space="preserve">“I </w:t>
                      </w:r>
                      <w:r w:rsidR="00320989">
                        <w:rPr>
                          <w:rFonts w:hAnsi="Calibri"/>
                          <w:color w:val="FFFFFF" w:themeColor="light1"/>
                          <w:kern w:val="24"/>
                          <w:sz w:val="36"/>
                          <w:szCs w:val="36"/>
                          <w:lang w:val="en-GB"/>
                        </w:rPr>
                        <w:t>love the chats we have at class</w:t>
                      </w:r>
                      <w:r w:rsidR="005A28B0">
                        <w:rPr>
                          <w:rFonts w:hAnsi="Calibri"/>
                          <w:color w:val="FFFFFF" w:themeColor="light1"/>
                          <w:kern w:val="24"/>
                          <w:sz w:val="36"/>
                          <w:szCs w:val="36"/>
                          <w:lang w:val="en-GB"/>
                        </w:rPr>
                        <w:t xml:space="preserve"> and the end of class party</w:t>
                      </w:r>
                      <w:r>
                        <w:rPr>
                          <w:rFonts w:hAnsi="Calibri"/>
                          <w:color w:val="FFFFFF" w:themeColor="light1"/>
                          <w:kern w:val="24"/>
                          <w:sz w:val="36"/>
                          <w:szCs w:val="36"/>
                          <w:lang w:val="en-GB"/>
                        </w:rPr>
                        <w:t>”</w:t>
                      </w:r>
                    </w:p>
                  </w:txbxContent>
                </v:textbox>
              </v:shape>
            </w:pict>
          </mc:Fallback>
        </mc:AlternateContent>
      </w:r>
    </w:p>
    <w:sectPr w:rsidR="00E5317E" w:rsidRPr="000525D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231C1"/>
    <w:multiLevelType w:val="hybridMultilevel"/>
    <w:tmpl w:val="CE540A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6A451B5B"/>
    <w:multiLevelType w:val="hybridMultilevel"/>
    <w:tmpl w:val="707E2B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349867665">
    <w:abstractNumId w:val="1"/>
  </w:num>
  <w:num w:numId="2" w16cid:durableId="1568614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55E"/>
    <w:rsid w:val="00004982"/>
    <w:rsid w:val="000525D7"/>
    <w:rsid w:val="000F0658"/>
    <w:rsid w:val="0017655E"/>
    <w:rsid w:val="00185087"/>
    <w:rsid w:val="0026182C"/>
    <w:rsid w:val="00320989"/>
    <w:rsid w:val="004704A1"/>
    <w:rsid w:val="00472960"/>
    <w:rsid w:val="004F30C3"/>
    <w:rsid w:val="00522EB4"/>
    <w:rsid w:val="005A28B0"/>
    <w:rsid w:val="0061215E"/>
    <w:rsid w:val="006F0532"/>
    <w:rsid w:val="00722344"/>
    <w:rsid w:val="007239AF"/>
    <w:rsid w:val="00770A7D"/>
    <w:rsid w:val="00775AD5"/>
    <w:rsid w:val="008D0054"/>
    <w:rsid w:val="009743DE"/>
    <w:rsid w:val="00AE37AE"/>
    <w:rsid w:val="00B368BF"/>
    <w:rsid w:val="00B52A10"/>
    <w:rsid w:val="00D2205A"/>
    <w:rsid w:val="00D849CA"/>
    <w:rsid w:val="00E5317E"/>
    <w:rsid w:val="00EA1525"/>
    <w:rsid w:val="00ED5FDB"/>
    <w:rsid w:val="00FB4716"/>
    <w:rsid w:val="00FF109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78BA0"/>
  <w15:chartTrackingRefBased/>
  <w15:docId w15:val="{C5402DDA-6F6A-448F-8E37-C86355CDB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28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805</Words>
  <Characters>4590</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 Support</dc:creator>
  <cp:keywords/>
  <dc:description/>
  <cp:lastModifiedBy>Mairead Maddock</cp:lastModifiedBy>
  <cp:revision>2</cp:revision>
  <dcterms:created xsi:type="dcterms:W3CDTF">2023-10-12T14:04:00Z</dcterms:created>
  <dcterms:modified xsi:type="dcterms:W3CDTF">2023-10-12T14:04:00Z</dcterms:modified>
</cp:coreProperties>
</file>